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7F42A" w14:textId="77777777" w:rsidR="00983B96" w:rsidRDefault="00983B96" w:rsidP="00AF52D0">
      <w:pPr>
        <w:spacing w:after="0"/>
        <w:rPr>
          <w:rFonts w:ascii="Calibri" w:eastAsia="Times New Roman" w:hAnsi="Calibri" w:cs="Calibri"/>
          <w:b/>
          <w:color w:val="5EA226" w:themeColor="accent1" w:themeShade="BF"/>
          <w:sz w:val="28"/>
          <w:szCs w:val="28"/>
          <w:lang w:val="it-IT"/>
        </w:rPr>
      </w:pPr>
    </w:p>
    <w:p w14:paraId="787EEA10" w14:textId="77777777" w:rsidR="00AF52D0" w:rsidRPr="00C82807" w:rsidRDefault="00AF52D0" w:rsidP="00694D5A">
      <w:pPr>
        <w:spacing w:after="0"/>
        <w:ind w:left="-709"/>
        <w:rPr>
          <w:rFonts w:ascii="Calibri" w:eastAsia="Times New Roman" w:hAnsi="Calibri" w:cs="Calibri"/>
          <w:b/>
          <w:color w:val="000000" w:themeColor="text1"/>
          <w:sz w:val="28"/>
          <w:szCs w:val="28"/>
          <w:lang w:val="it-IT"/>
        </w:rPr>
      </w:pPr>
      <w:r w:rsidRPr="00C82807">
        <w:rPr>
          <w:rFonts w:ascii="Calibri" w:eastAsia="Times New Roman" w:hAnsi="Calibri" w:cs="Calibri"/>
          <w:b/>
          <w:color w:val="000000" w:themeColor="text1"/>
          <w:sz w:val="28"/>
          <w:szCs w:val="28"/>
          <w:lang w:val="it-IT"/>
        </w:rPr>
        <w:t>PROGRAMUL ERASMUS+ FACULTATEA DE ȘTIINȚE POLITICE</w:t>
      </w:r>
    </w:p>
    <w:p w14:paraId="37E65CED" w14:textId="41FC7040" w:rsidR="00AF52D0" w:rsidRPr="00C82807" w:rsidRDefault="007E1E37" w:rsidP="00694D5A">
      <w:pPr>
        <w:spacing w:after="0"/>
        <w:ind w:left="-709"/>
        <w:rPr>
          <w:rFonts w:ascii="Calibri" w:eastAsia="Times New Roman" w:hAnsi="Calibri" w:cs="Calibri"/>
          <w:b/>
          <w:color w:val="000000" w:themeColor="text1"/>
          <w:sz w:val="28"/>
          <w:szCs w:val="28"/>
          <w:lang w:val="it-IT"/>
        </w:rPr>
      </w:pPr>
      <w:r w:rsidRPr="00C82807">
        <w:rPr>
          <w:rFonts w:ascii="Calibri" w:eastAsia="Times New Roman" w:hAnsi="Calibri" w:cs="Calibri"/>
          <w:b/>
          <w:color w:val="000000" w:themeColor="text1"/>
          <w:sz w:val="28"/>
          <w:szCs w:val="28"/>
          <w:lang w:val="it-IT"/>
        </w:rPr>
        <w:t>ACORDURI INTER-INSTITUȚIONALE</w:t>
      </w:r>
      <w:r w:rsidR="00AF52D0" w:rsidRPr="00C82807">
        <w:rPr>
          <w:rFonts w:ascii="Calibri" w:eastAsia="Times New Roman" w:hAnsi="Calibri" w:cs="Calibri"/>
          <w:b/>
          <w:color w:val="000000" w:themeColor="text1"/>
          <w:sz w:val="28"/>
          <w:szCs w:val="28"/>
          <w:lang w:val="it-IT"/>
        </w:rPr>
        <w:t xml:space="preserve"> </w:t>
      </w:r>
      <w:r w:rsidRPr="00C82807">
        <w:rPr>
          <w:rFonts w:ascii="Calibri" w:eastAsia="Times New Roman" w:hAnsi="Calibri" w:cs="Calibri"/>
          <w:b/>
          <w:color w:val="000000" w:themeColor="text1"/>
          <w:sz w:val="28"/>
          <w:szCs w:val="28"/>
          <w:lang w:val="it-IT"/>
        </w:rPr>
        <w:t>pentru</w:t>
      </w:r>
      <w:r w:rsidR="00296C2C" w:rsidRPr="00C82807">
        <w:rPr>
          <w:rFonts w:ascii="Calibri" w:eastAsia="Times New Roman" w:hAnsi="Calibri" w:cs="Calibri"/>
          <w:b/>
          <w:color w:val="000000" w:themeColor="text1"/>
          <w:sz w:val="28"/>
          <w:szCs w:val="28"/>
          <w:lang w:val="it-IT"/>
        </w:rPr>
        <w:t xml:space="preserve"> a</w:t>
      </w:r>
      <w:r w:rsidR="00D02F4C" w:rsidRPr="00C82807">
        <w:rPr>
          <w:rFonts w:ascii="Calibri" w:eastAsia="Times New Roman" w:hAnsi="Calibri" w:cs="Calibri"/>
          <w:b/>
          <w:color w:val="000000" w:themeColor="text1"/>
          <w:sz w:val="28"/>
          <w:szCs w:val="28"/>
          <w:lang w:val="it-IT"/>
        </w:rPr>
        <w:t xml:space="preserve">nul </w:t>
      </w:r>
      <w:r w:rsidR="00296C2C" w:rsidRPr="00C82807">
        <w:rPr>
          <w:rFonts w:ascii="Calibri" w:eastAsia="Times New Roman" w:hAnsi="Calibri" w:cs="Calibri"/>
          <w:b/>
          <w:color w:val="000000" w:themeColor="text1"/>
          <w:sz w:val="28"/>
          <w:szCs w:val="28"/>
          <w:lang w:val="it-IT"/>
        </w:rPr>
        <w:t>u</w:t>
      </w:r>
      <w:r w:rsidR="00D02F4C" w:rsidRPr="00C82807">
        <w:rPr>
          <w:rFonts w:ascii="Calibri" w:eastAsia="Times New Roman" w:hAnsi="Calibri" w:cs="Calibri"/>
          <w:b/>
          <w:color w:val="000000" w:themeColor="text1"/>
          <w:sz w:val="28"/>
          <w:szCs w:val="28"/>
          <w:lang w:val="it-IT"/>
        </w:rPr>
        <w:t>niversitar</w:t>
      </w:r>
      <w:r w:rsidRPr="00C82807">
        <w:rPr>
          <w:rFonts w:ascii="Calibri" w:eastAsia="Times New Roman" w:hAnsi="Calibri" w:cs="Calibri"/>
          <w:b/>
          <w:color w:val="000000" w:themeColor="text1"/>
          <w:sz w:val="28"/>
          <w:szCs w:val="28"/>
          <w:lang w:val="it-IT"/>
        </w:rPr>
        <w:t xml:space="preserve"> </w:t>
      </w:r>
      <w:r w:rsidR="00AF52D0" w:rsidRPr="00C82807">
        <w:rPr>
          <w:rFonts w:ascii="Calibri" w:eastAsia="Times New Roman" w:hAnsi="Calibri" w:cs="Calibri"/>
          <w:b/>
          <w:color w:val="000000" w:themeColor="text1"/>
          <w:sz w:val="28"/>
          <w:szCs w:val="28"/>
          <w:lang w:val="it-IT"/>
        </w:rPr>
        <w:t>202</w:t>
      </w:r>
      <w:r w:rsidR="00296C2C" w:rsidRPr="00C82807">
        <w:rPr>
          <w:rFonts w:ascii="Calibri" w:eastAsia="Times New Roman" w:hAnsi="Calibri" w:cs="Calibri"/>
          <w:b/>
          <w:color w:val="000000" w:themeColor="text1"/>
          <w:sz w:val="28"/>
          <w:szCs w:val="28"/>
          <w:lang w:val="it-IT"/>
        </w:rPr>
        <w:t>4</w:t>
      </w:r>
      <w:r w:rsidR="00D70ABE" w:rsidRPr="00C82807">
        <w:rPr>
          <w:rFonts w:ascii="Calibri" w:eastAsia="Times New Roman" w:hAnsi="Calibri" w:cs="Calibri"/>
          <w:b/>
          <w:color w:val="000000" w:themeColor="text1"/>
          <w:sz w:val="28"/>
          <w:szCs w:val="28"/>
          <w:lang w:val="it-IT"/>
        </w:rPr>
        <w:t>-202</w:t>
      </w:r>
      <w:r w:rsidR="00296C2C" w:rsidRPr="00C82807">
        <w:rPr>
          <w:rFonts w:ascii="Calibri" w:eastAsia="Times New Roman" w:hAnsi="Calibri" w:cs="Calibri"/>
          <w:b/>
          <w:color w:val="000000" w:themeColor="text1"/>
          <w:sz w:val="28"/>
          <w:szCs w:val="28"/>
          <w:lang w:val="it-IT"/>
        </w:rPr>
        <w:t>5</w:t>
      </w:r>
      <w:r w:rsidR="00AF52D0" w:rsidRPr="00C82807">
        <w:rPr>
          <w:rFonts w:ascii="Calibri" w:eastAsia="Times New Roman" w:hAnsi="Calibri" w:cs="Calibri"/>
          <w:b/>
          <w:color w:val="000000" w:themeColor="text1"/>
          <w:sz w:val="28"/>
          <w:szCs w:val="28"/>
          <w:lang w:val="it-IT"/>
        </w:rPr>
        <w:t xml:space="preserve"> </w:t>
      </w:r>
    </w:p>
    <w:p w14:paraId="1B87C658" w14:textId="172553F0" w:rsidR="00A55C1F" w:rsidRPr="00C82807" w:rsidRDefault="00AF52D0" w:rsidP="00694D5A">
      <w:pPr>
        <w:spacing w:after="0"/>
        <w:ind w:left="-709"/>
        <w:rPr>
          <w:rFonts w:eastAsia="Times New Roman" w:cs="Times New Roman"/>
          <w:b/>
          <w:color w:val="000000" w:themeColor="text1"/>
          <w:sz w:val="28"/>
          <w:szCs w:val="28"/>
          <w:lang w:val="it-IT"/>
        </w:rPr>
      </w:pPr>
      <w:r w:rsidRPr="00C82807">
        <w:rPr>
          <w:rFonts w:ascii="Calibri" w:eastAsia="Times New Roman" w:hAnsi="Calibri" w:cs="Calibri"/>
          <w:b/>
          <w:color w:val="000000" w:themeColor="text1"/>
          <w:sz w:val="28"/>
          <w:szCs w:val="28"/>
          <w:lang w:val="it-IT"/>
        </w:rPr>
        <w:t>LOCURI DISPONIBILE SELEC</w:t>
      </w:r>
      <w:r w:rsidRPr="00C82807">
        <w:rPr>
          <w:rFonts w:ascii="Calibri" w:eastAsia="Times New Roman" w:hAnsi="Calibri" w:cs="Calibri"/>
          <w:b/>
          <w:color w:val="000000" w:themeColor="text1"/>
          <w:sz w:val="28"/>
          <w:szCs w:val="28"/>
          <w:lang w:val="ro-RO"/>
        </w:rPr>
        <w:t>Ț</w:t>
      </w:r>
      <w:r w:rsidRPr="00C82807">
        <w:rPr>
          <w:rFonts w:ascii="Calibri" w:eastAsia="Times New Roman" w:hAnsi="Calibri" w:cs="Calibri"/>
          <w:b/>
          <w:color w:val="000000" w:themeColor="text1"/>
          <w:sz w:val="28"/>
          <w:szCs w:val="28"/>
          <w:lang w:val="it-IT"/>
        </w:rPr>
        <w:t>IA</w:t>
      </w:r>
      <w:r w:rsidR="0070004A" w:rsidRPr="00C82807">
        <w:rPr>
          <w:rFonts w:ascii="Calibri" w:eastAsia="Times New Roman" w:hAnsi="Calibri" w:cs="Calibri"/>
          <w:b/>
          <w:color w:val="000000" w:themeColor="text1"/>
          <w:sz w:val="28"/>
          <w:szCs w:val="28"/>
          <w:lang w:val="it-IT"/>
        </w:rPr>
        <w:t xml:space="preserve"> MOBILITĂȚI DE STUDIU (SMS)</w:t>
      </w:r>
      <w:r w:rsidRPr="00C82807">
        <w:rPr>
          <w:rFonts w:ascii="Calibri" w:eastAsia="Times New Roman" w:hAnsi="Calibri" w:cs="Calibri"/>
          <w:b/>
          <w:color w:val="000000" w:themeColor="text1"/>
          <w:sz w:val="28"/>
          <w:szCs w:val="28"/>
          <w:lang w:val="it-IT"/>
        </w:rPr>
        <w:t xml:space="preserve"> </w:t>
      </w:r>
      <w:r w:rsidR="000B64AB">
        <w:rPr>
          <w:rFonts w:ascii="Calibri" w:eastAsia="Times New Roman" w:hAnsi="Calibri" w:cs="Calibri"/>
          <w:b/>
          <w:color w:val="000000" w:themeColor="text1"/>
          <w:sz w:val="28"/>
          <w:szCs w:val="28"/>
          <w:lang w:val="it-IT"/>
        </w:rPr>
        <w:t>MARTIE</w:t>
      </w:r>
      <w:r w:rsidR="00296C2C" w:rsidRPr="00C82807">
        <w:rPr>
          <w:rFonts w:ascii="Calibri" w:eastAsia="Times New Roman" w:hAnsi="Calibri" w:cs="Calibri"/>
          <w:b/>
          <w:color w:val="000000" w:themeColor="text1"/>
          <w:sz w:val="28"/>
          <w:szCs w:val="28"/>
          <w:lang w:val="it-IT"/>
        </w:rPr>
        <w:t xml:space="preserve"> </w:t>
      </w:r>
      <w:r w:rsidRPr="00C82807">
        <w:rPr>
          <w:rFonts w:ascii="Calibri" w:eastAsia="Times New Roman" w:hAnsi="Calibri" w:cs="Calibri"/>
          <w:b/>
          <w:color w:val="000000" w:themeColor="text1"/>
          <w:sz w:val="28"/>
          <w:szCs w:val="28"/>
          <w:lang w:val="it-IT"/>
        </w:rPr>
        <w:t>20</w:t>
      </w:r>
      <w:r w:rsidR="00D70ABE" w:rsidRPr="00C82807">
        <w:rPr>
          <w:rFonts w:ascii="Calibri" w:eastAsia="Times New Roman" w:hAnsi="Calibri" w:cs="Calibri"/>
          <w:b/>
          <w:color w:val="000000" w:themeColor="text1"/>
          <w:sz w:val="28"/>
          <w:szCs w:val="28"/>
          <w:lang w:val="it-IT"/>
        </w:rPr>
        <w:t>2</w:t>
      </w:r>
      <w:r w:rsidR="00296C2C" w:rsidRPr="00C82807">
        <w:rPr>
          <w:rFonts w:ascii="Calibri" w:eastAsia="Times New Roman" w:hAnsi="Calibri" w:cs="Calibri"/>
          <w:b/>
          <w:color w:val="000000" w:themeColor="text1"/>
          <w:sz w:val="28"/>
          <w:szCs w:val="28"/>
          <w:lang w:val="it-IT"/>
        </w:rPr>
        <w:t>4</w:t>
      </w:r>
      <w:r w:rsidR="00155EA1" w:rsidRPr="00C82807">
        <w:rPr>
          <w:rFonts w:ascii="Calibri" w:eastAsia="Times New Roman" w:hAnsi="Calibri" w:cs="Calibri"/>
          <w:b/>
          <w:color w:val="000000" w:themeColor="text1"/>
          <w:sz w:val="28"/>
          <w:szCs w:val="28"/>
          <w:lang w:val="it-IT"/>
        </w:rPr>
        <w:t xml:space="preserve"> </w:t>
      </w:r>
      <w:r w:rsidR="004531BF" w:rsidRPr="00C82807">
        <w:rPr>
          <w:rFonts w:ascii="Calibri" w:eastAsia="Times New Roman" w:hAnsi="Calibri" w:cs="Calibri"/>
          <w:b/>
          <w:color w:val="EA157A" w:themeColor="accent2"/>
          <w:sz w:val="28"/>
          <w:szCs w:val="28"/>
          <w:lang w:val="it-IT"/>
        </w:rPr>
        <w:t xml:space="preserve">(actualizat </w:t>
      </w:r>
      <w:r w:rsidR="000426F1">
        <w:rPr>
          <w:rFonts w:ascii="Calibri" w:eastAsia="Times New Roman" w:hAnsi="Calibri" w:cs="Calibri"/>
          <w:b/>
          <w:color w:val="EA157A" w:themeColor="accent2"/>
          <w:sz w:val="28"/>
          <w:szCs w:val="28"/>
          <w:lang w:val="it-IT"/>
        </w:rPr>
        <w:t>8</w:t>
      </w:r>
      <w:r w:rsidR="00B25A94" w:rsidRPr="00C82807">
        <w:rPr>
          <w:rFonts w:ascii="Calibri" w:eastAsia="Times New Roman" w:hAnsi="Calibri" w:cs="Calibri"/>
          <w:b/>
          <w:color w:val="EA157A" w:themeColor="accent2"/>
          <w:sz w:val="28"/>
          <w:szCs w:val="28"/>
          <w:lang w:val="it-IT"/>
        </w:rPr>
        <w:t>.0</w:t>
      </w:r>
      <w:r w:rsidR="000426F1">
        <w:rPr>
          <w:rFonts w:ascii="Calibri" w:eastAsia="Times New Roman" w:hAnsi="Calibri" w:cs="Calibri"/>
          <w:b/>
          <w:color w:val="EA157A" w:themeColor="accent2"/>
          <w:sz w:val="28"/>
          <w:szCs w:val="28"/>
          <w:lang w:val="it-IT"/>
        </w:rPr>
        <w:t>6</w:t>
      </w:r>
      <w:r w:rsidR="00133A39" w:rsidRPr="00C82807">
        <w:rPr>
          <w:rFonts w:ascii="Calibri" w:eastAsia="Times New Roman" w:hAnsi="Calibri" w:cs="Calibri"/>
          <w:b/>
          <w:color w:val="EA157A" w:themeColor="accent2"/>
          <w:sz w:val="28"/>
          <w:szCs w:val="28"/>
          <w:lang w:val="it-IT"/>
        </w:rPr>
        <w:t>.2</w:t>
      </w:r>
      <w:r w:rsidR="00296C2C" w:rsidRPr="00C82807">
        <w:rPr>
          <w:rFonts w:ascii="Calibri" w:eastAsia="Times New Roman" w:hAnsi="Calibri" w:cs="Calibri"/>
          <w:b/>
          <w:color w:val="EA157A" w:themeColor="accent2"/>
          <w:sz w:val="28"/>
          <w:szCs w:val="28"/>
          <w:lang w:val="it-IT"/>
        </w:rPr>
        <w:t>024</w:t>
      </w:r>
      <w:r w:rsidR="00155EA1" w:rsidRPr="00C82807">
        <w:rPr>
          <w:rFonts w:ascii="Calibri" w:eastAsia="Times New Roman" w:hAnsi="Calibri" w:cs="Calibri"/>
          <w:b/>
          <w:color w:val="EA157A" w:themeColor="accent2"/>
          <w:sz w:val="28"/>
          <w:szCs w:val="28"/>
          <w:lang w:val="it-IT"/>
        </w:rPr>
        <w:t>)</w:t>
      </w:r>
    </w:p>
    <w:p w14:paraId="42D0D411" w14:textId="77777777" w:rsidR="00597E62" w:rsidRPr="00C82807" w:rsidRDefault="00597E62" w:rsidP="00694D5A">
      <w:pPr>
        <w:spacing w:after="0"/>
        <w:ind w:left="-709"/>
        <w:rPr>
          <w:rFonts w:eastAsia="Times New Roman" w:cs="Times New Roman"/>
          <w:color w:val="000000" w:themeColor="text1"/>
          <w:sz w:val="24"/>
          <w:szCs w:val="24"/>
          <w:lang w:val="it-IT"/>
        </w:rPr>
      </w:pPr>
    </w:p>
    <w:p w14:paraId="39D52BDB" w14:textId="4F2863E9" w:rsidR="0070004A" w:rsidRPr="00C82807" w:rsidRDefault="0070004A" w:rsidP="00694D5A">
      <w:pPr>
        <w:spacing w:after="0"/>
        <w:ind w:left="-709"/>
        <w:rPr>
          <w:rFonts w:eastAsia="Times New Roman" w:cs="Times New Roman"/>
          <w:b/>
          <w:bCs/>
          <w:color w:val="000000" w:themeColor="text1"/>
          <w:sz w:val="24"/>
          <w:szCs w:val="24"/>
          <w:lang w:val="it-IT"/>
        </w:rPr>
      </w:pPr>
      <w:r w:rsidRPr="00C82807">
        <w:rPr>
          <w:rFonts w:eastAsia="Times New Roman" w:cs="Times New Roman"/>
          <w:b/>
          <w:bCs/>
          <w:color w:val="000000" w:themeColor="text1"/>
          <w:sz w:val="24"/>
          <w:szCs w:val="24"/>
          <w:lang w:val="it-IT"/>
        </w:rPr>
        <w:t>Precizări:</w:t>
      </w:r>
    </w:p>
    <w:p w14:paraId="135A8E8A" w14:textId="5ED1B652" w:rsidR="00563ECB" w:rsidRDefault="00563ECB" w:rsidP="00563ECB">
      <w:pPr>
        <w:spacing w:after="0"/>
        <w:ind w:left="-709"/>
        <w:rPr>
          <w:rFonts w:eastAsia="Times New Roman" w:cs="Times New Roman"/>
          <w:b/>
          <w:bCs/>
          <w:color w:val="000000" w:themeColor="text1"/>
          <w:sz w:val="24"/>
          <w:szCs w:val="24"/>
          <w:lang w:val="it-IT"/>
        </w:rPr>
      </w:pPr>
      <w:r w:rsidRPr="00C82807">
        <w:rPr>
          <w:rFonts w:eastAsia="Times New Roman" w:cs="Times New Roman"/>
          <w:b/>
          <w:bCs/>
          <w:color w:val="000000" w:themeColor="text1"/>
          <w:sz w:val="24"/>
          <w:szCs w:val="24"/>
          <w:lang w:val="it-IT"/>
        </w:rPr>
        <w:t>Studentul/studenta trebuie să se asigure că este eligibil/ă să candideze pentru facultatea</w:t>
      </w:r>
      <w:r>
        <w:rPr>
          <w:rFonts w:eastAsia="Times New Roman" w:cs="Times New Roman"/>
          <w:b/>
          <w:bCs/>
          <w:color w:val="000000" w:themeColor="text1"/>
          <w:sz w:val="24"/>
          <w:szCs w:val="24"/>
          <w:lang w:val="it-IT"/>
        </w:rPr>
        <w:t>/universitatea</w:t>
      </w:r>
      <w:r w:rsidRPr="00C82807">
        <w:rPr>
          <w:rFonts w:eastAsia="Times New Roman" w:cs="Times New Roman"/>
          <w:b/>
          <w:bCs/>
          <w:color w:val="000000" w:themeColor="text1"/>
          <w:sz w:val="24"/>
          <w:szCs w:val="24"/>
          <w:lang w:val="it-IT"/>
        </w:rPr>
        <w:t xml:space="preserve"> aleasă. Verificați cu atenție domeniul de studiu, ciclul de învățământ și cerințele lingvistice.</w:t>
      </w:r>
    </w:p>
    <w:p w14:paraId="0818A38F" w14:textId="6ECB9686" w:rsidR="00A26580" w:rsidRPr="00C82807" w:rsidRDefault="0070004A" w:rsidP="00694D5A">
      <w:pPr>
        <w:spacing w:after="0"/>
        <w:ind w:left="-709"/>
        <w:rPr>
          <w:rFonts w:eastAsia="Times New Roman" w:cs="Times New Roman"/>
          <w:b/>
          <w:bCs/>
          <w:color w:val="000000" w:themeColor="text1"/>
          <w:sz w:val="24"/>
          <w:szCs w:val="24"/>
          <w:lang w:val="it-IT"/>
        </w:rPr>
      </w:pPr>
      <w:r w:rsidRPr="00C82807">
        <w:rPr>
          <w:rFonts w:eastAsia="Times New Roman" w:cs="Times New Roman"/>
          <w:b/>
          <w:bCs/>
          <w:color w:val="000000" w:themeColor="text1"/>
          <w:sz w:val="24"/>
          <w:szCs w:val="24"/>
          <w:lang w:val="it-IT"/>
        </w:rPr>
        <w:t xml:space="preserve">Nominalizarea studentului/studentei </w:t>
      </w:r>
      <w:r w:rsidR="00563ECB" w:rsidRPr="00C82807">
        <w:rPr>
          <w:rFonts w:eastAsia="Times New Roman" w:cs="Times New Roman"/>
          <w:b/>
          <w:bCs/>
          <w:color w:val="000000" w:themeColor="text1"/>
          <w:sz w:val="24"/>
          <w:szCs w:val="24"/>
          <w:lang w:val="it-IT"/>
        </w:rPr>
        <w:t xml:space="preserve">pentru o mobilitate de studiu </w:t>
      </w:r>
      <w:r w:rsidRPr="00C82807">
        <w:rPr>
          <w:rFonts w:eastAsia="Times New Roman" w:cs="Times New Roman"/>
          <w:b/>
          <w:bCs/>
          <w:color w:val="000000" w:themeColor="text1"/>
          <w:sz w:val="24"/>
          <w:szCs w:val="24"/>
          <w:lang w:val="it-IT"/>
        </w:rPr>
        <w:t>din partea SNSPA nu garantează automat acceptul final din partea universității partenere.</w:t>
      </w:r>
    </w:p>
    <w:p w14:paraId="344759ED" w14:textId="77777777" w:rsidR="00400801" w:rsidRPr="00687C54" w:rsidRDefault="00400801" w:rsidP="00687C54">
      <w:pPr>
        <w:spacing w:after="0"/>
        <w:rPr>
          <w:rFonts w:eastAsia="Times New Roman" w:cs="Times New Roman"/>
          <w:color w:val="5EA226" w:themeColor="accent1" w:themeShade="BF"/>
          <w:sz w:val="24"/>
          <w:szCs w:val="24"/>
          <w:lang w:val="it-IT"/>
        </w:rPr>
      </w:pPr>
    </w:p>
    <w:tbl>
      <w:tblPr>
        <w:tblStyle w:val="ColorfulList-Accent1"/>
        <w:tblW w:w="14459" w:type="dxa"/>
        <w:tblInd w:w="-714" w:type="dxa"/>
        <w:tblBorders>
          <w:top w:val="dotted" w:sz="4" w:space="0" w:color="7FD13B" w:themeColor="accent1"/>
          <w:left w:val="dotted" w:sz="4" w:space="0" w:color="7FD13B" w:themeColor="accent1"/>
          <w:bottom w:val="dotted" w:sz="4" w:space="0" w:color="7FD13B" w:themeColor="accent1"/>
          <w:right w:val="dotted" w:sz="4" w:space="0" w:color="7FD13B" w:themeColor="accent1"/>
          <w:insideH w:val="dotted" w:sz="4" w:space="0" w:color="7FD13B" w:themeColor="accent1"/>
          <w:insideV w:val="dotted" w:sz="4" w:space="0" w:color="7FD13B" w:themeColor="accent1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1234"/>
        <w:gridCol w:w="1774"/>
        <w:gridCol w:w="1770"/>
        <w:gridCol w:w="1701"/>
        <w:gridCol w:w="1417"/>
        <w:gridCol w:w="1134"/>
        <w:gridCol w:w="1134"/>
        <w:gridCol w:w="851"/>
        <w:gridCol w:w="850"/>
        <w:gridCol w:w="992"/>
        <w:gridCol w:w="1081"/>
      </w:tblGrid>
      <w:tr w:rsidR="000B1878" w:rsidRPr="00BF041F" w14:paraId="0EED3C74" w14:textId="77777777" w:rsidTr="006E7C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99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  <w:shd w:val="clear" w:color="auto" w:fill="D9D9D9" w:themeFill="background1" w:themeFillShade="D9"/>
          </w:tcPr>
          <w:p w14:paraId="30519CAF" w14:textId="77777777" w:rsidR="00D02F4C" w:rsidRPr="00C82807" w:rsidRDefault="00D02F4C" w:rsidP="00D02F4C">
            <w:pPr>
              <w:pStyle w:val="ListParagraph"/>
              <w:numPr>
                <w:ilvl w:val="0"/>
                <w:numId w:val="10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18" w:right="1952" w:firstLine="0"/>
              <w:jc w:val="center"/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  <w:lang w:val="it-IT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4" w:type="dxa"/>
            <w:shd w:val="clear" w:color="auto" w:fill="D9D9D9" w:themeFill="background1" w:themeFillShade="D9"/>
          </w:tcPr>
          <w:p w14:paraId="43BFC7F4" w14:textId="1308C895" w:rsidR="00D02F4C" w:rsidRPr="00C82807" w:rsidRDefault="00D02F4C" w:rsidP="00D02F4C">
            <w:pPr>
              <w:pStyle w:val="ListParagraph"/>
              <w:autoSpaceDE w:val="0"/>
              <w:autoSpaceDN w:val="0"/>
              <w:adjustRightInd w:val="0"/>
              <w:ind w:left="1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82807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Ț</w:t>
            </w:r>
            <w:r w:rsidR="0070004A" w:rsidRPr="00C82807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ara</w:t>
            </w:r>
          </w:p>
        </w:tc>
        <w:tc>
          <w:tcPr>
            <w:tcW w:w="3544" w:type="dxa"/>
            <w:gridSpan w:val="2"/>
            <w:shd w:val="clear" w:color="auto" w:fill="D9D9D9" w:themeFill="background1" w:themeFillShade="D9"/>
          </w:tcPr>
          <w:p w14:paraId="45F4B945" w14:textId="018647C8" w:rsidR="00D02F4C" w:rsidRPr="00C82807" w:rsidRDefault="006E7CBB" w:rsidP="00D02F4C">
            <w:pPr>
              <w:pStyle w:val="ListParagraph"/>
              <w:autoSpaceDE w:val="0"/>
              <w:autoSpaceDN w:val="0"/>
              <w:adjustRightInd w:val="0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  <w:lang w:val="it-IT"/>
              </w:rPr>
            </w:pPr>
            <w:proofErr w:type="spellStart"/>
            <w:r w:rsidRPr="00C82807">
              <w:rPr>
                <w:rFonts w:cstheme="minorHAnsi"/>
                <w:color w:val="000000" w:themeColor="text1"/>
                <w:sz w:val="20"/>
                <w:szCs w:val="20"/>
              </w:rPr>
              <w:t>Universitatea</w:t>
            </w:r>
            <w:proofErr w:type="spellEnd"/>
            <w:r w:rsidRPr="00C82807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82807">
              <w:rPr>
                <w:rFonts w:cstheme="minorHAnsi"/>
                <w:color w:val="000000" w:themeColor="text1"/>
                <w:sz w:val="20"/>
                <w:szCs w:val="20"/>
              </w:rPr>
              <w:t>și</w:t>
            </w:r>
            <w:proofErr w:type="spellEnd"/>
            <w:r w:rsidRPr="00C82807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82807">
              <w:rPr>
                <w:rFonts w:cstheme="minorHAnsi"/>
                <w:color w:val="000000" w:themeColor="text1"/>
                <w:sz w:val="20"/>
                <w:szCs w:val="20"/>
              </w:rPr>
              <w:t>facultatea</w:t>
            </w:r>
            <w:proofErr w:type="spellEnd"/>
            <w:r w:rsidRPr="00C82807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82807">
              <w:rPr>
                <w:rFonts w:cstheme="minorHAnsi"/>
                <w:color w:val="000000" w:themeColor="text1"/>
                <w:sz w:val="20"/>
                <w:szCs w:val="20"/>
              </w:rPr>
              <w:t>parteneră</w:t>
            </w:r>
            <w:proofErr w:type="spellEnd"/>
            <w:r w:rsidR="000716C4" w:rsidRPr="00C82807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C82807">
              <w:rPr>
                <w:rFonts w:cstheme="minorHAnsi"/>
                <w:color w:val="000000" w:themeColor="text1"/>
                <w:sz w:val="20"/>
                <w:szCs w:val="20"/>
              </w:rPr>
              <w:t xml:space="preserve">site-ul </w:t>
            </w:r>
            <w:r w:rsidR="005575B2">
              <w:rPr>
                <w:rFonts w:cstheme="minorHAnsi"/>
                <w:color w:val="000000" w:themeColor="text1"/>
                <w:sz w:val="20"/>
                <w:szCs w:val="20"/>
              </w:rPr>
              <w:t>institutional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shd w:val="clear" w:color="auto" w:fill="D9D9D9" w:themeFill="background1" w:themeFillShade="D9"/>
          </w:tcPr>
          <w:p w14:paraId="03D82E12" w14:textId="470DEEA9" w:rsidR="00D02F4C" w:rsidRPr="00C82807" w:rsidRDefault="006E7CBB" w:rsidP="00D02F4C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  <w:lang w:val="it-IT"/>
              </w:rPr>
            </w:pPr>
            <w:r w:rsidRPr="00C82807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Domeniul de studiu al studentului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1770367C" w14:textId="7A57540A" w:rsidR="00D02F4C" w:rsidRPr="00C82807" w:rsidRDefault="000B1878" w:rsidP="000716C4">
            <w:pPr>
              <w:autoSpaceDE w:val="0"/>
              <w:autoSpaceDN w:val="0"/>
              <w:adjustRightInd w:val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</w:pPr>
            <w:r w:rsidRPr="00C82807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Competențe lingvistice obligatorii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shd w:val="clear" w:color="auto" w:fill="D9D9D9" w:themeFill="background1" w:themeFillShade="D9"/>
          </w:tcPr>
          <w:p w14:paraId="176C180C" w14:textId="38E3B0C6" w:rsidR="00D02F4C" w:rsidRPr="00C82807" w:rsidRDefault="000B1878" w:rsidP="00D02F4C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  <w:lang w:val="it-IT"/>
              </w:rPr>
            </w:pPr>
            <w:r w:rsidRPr="00C82807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Nr. mobilități de studiu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8E33DFB" w14:textId="526B0CB4" w:rsidR="00D02F4C" w:rsidRPr="00C82807" w:rsidRDefault="00D02F4C" w:rsidP="00D02F4C">
            <w:pPr>
              <w:autoSpaceDE w:val="0"/>
              <w:autoSpaceDN w:val="0"/>
              <w:adjustRightInd w:val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</w:pPr>
            <w:r w:rsidRPr="00C82807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N</w:t>
            </w:r>
            <w:r w:rsidR="000716C4" w:rsidRPr="00C82807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 xml:space="preserve">r. de semestre pentru care se poate aplica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shd w:val="clear" w:color="auto" w:fill="D9D9D9" w:themeFill="background1" w:themeFillShade="D9"/>
          </w:tcPr>
          <w:p w14:paraId="30CD93D0" w14:textId="77777777" w:rsidR="00D02F4C" w:rsidRPr="00C82807" w:rsidRDefault="00D02F4C" w:rsidP="00D02F4C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</w:pPr>
            <w:r w:rsidRPr="00C82807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Locuri licență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59AC4CEE" w14:textId="77777777" w:rsidR="00D02F4C" w:rsidRPr="00C82807" w:rsidRDefault="00D02F4C" w:rsidP="00D02F4C">
            <w:pPr>
              <w:autoSpaceDE w:val="0"/>
              <w:autoSpaceDN w:val="0"/>
              <w:adjustRightInd w:val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</w:pPr>
            <w:r w:rsidRPr="00C82807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Locuri master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shd w:val="clear" w:color="auto" w:fill="D9D9D9" w:themeFill="background1" w:themeFillShade="D9"/>
          </w:tcPr>
          <w:p w14:paraId="42103368" w14:textId="77777777" w:rsidR="00D02F4C" w:rsidRPr="00C82807" w:rsidRDefault="00D02F4C" w:rsidP="00D02F4C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</w:pPr>
            <w:r w:rsidRPr="00C82807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Locuri doctorat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1" w:type="dxa"/>
            <w:shd w:val="clear" w:color="auto" w:fill="D9D9D9" w:themeFill="background1" w:themeFillShade="D9"/>
          </w:tcPr>
          <w:p w14:paraId="0290FAAC" w14:textId="6A1F4E2E" w:rsidR="00D02F4C" w:rsidRPr="00C82807" w:rsidRDefault="006E7CBB" w:rsidP="00D02F4C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</w:pPr>
            <w:r w:rsidRPr="00C82807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Nr. mobilit</w:t>
            </w:r>
            <w:proofErr w:type="spellStart"/>
            <w:r w:rsidRPr="00C82807">
              <w:rPr>
                <w:rFonts w:cstheme="minorHAnsi"/>
                <w:color w:val="000000" w:themeColor="text1"/>
                <w:sz w:val="20"/>
                <w:szCs w:val="20"/>
                <w:lang w:val="ro-RO"/>
              </w:rPr>
              <w:t>ăț</w:t>
            </w:r>
            <w:proofErr w:type="spellEnd"/>
            <w:r w:rsidRPr="00C82807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i de predare / formare</w:t>
            </w:r>
          </w:p>
        </w:tc>
      </w:tr>
      <w:tr w:rsidR="00A94CC7" w:rsidRPr="00BF041F" w14:paraId="214516AD" w14:textId="77777777" w:rsidTr="006E7C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3E34E8D0" w14:textId="77777777" w:rsidR="00A94CC7" w:rsidRPr="00BF041F" w:rsidRDefault="00A94CC7" w:rsidP="00A94CC7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-18" w:right="1952" w:firstLine="0"/>
              <w:jc w:val="center"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4" w:type="dxa"/>
          </w:tcPr>
          <w:p w14:paraId="14E7E35B" w14:textId="027C7617" w:rsidR="00A94CC7" w:rsidRPr="00BF041F" w:rsidRDefault="00A94CC7" w:rsidP="00A94CC7">
            <w:pPr>
              <w:tabs>
                <w:tab w:val="num" w:pos="1"/>
              </w:tabs>
              <w:autoSpaceDE w:val="0"/>
              <w:autoSpaceDN w:val="0"/>
              <w:adjustRightInd w:val="0"/>
              <w:ind w:left="1"/>
              <w:contextualSpacing/>
              <w:rPr>
                <w:b/>
                <w:bCs/>
                <w:sz w:val="20"/>
                <w:szCs w:val="20"/>
              </w:rPr>
            </w:pPr>
            <w:r w:rsidRPr="00BF041F">
              <w:rPr>
                <w:b/>
                <w:bCs/>
                <w:sz w:val="20"/>
                <w:szCs w:val="20"/>
                <w:lang w:val="ro-RO"/>
              </w:rPr>
              <w:t>AUSTRIA</w:t>
            </w:r>
          </w:p>
        </w:tc>
        <w:tc>
          <w:tcPr>
            <w:tcW w:w="3544" w:type="dxa"/>
            <w:gridSpan w:val="2"/>
          </w:tcPr>
          <w:p w14:paraId="0ED446A9" w14:textId="050BA3B3" w:rsidR="00A94CC7" w:rsidRPr="00BF041F" w:rsidRDefault="00A94CC7" w:rsidP="00A94CC7">
            <w:pPr>
              <w:tabs>
                <w:tab w:val="num" w:pos="1"/>
              </w:tabs>
              <w:autoSpaceDE w:val="0"/>
              <w:autoSpaceDN w:val="0"/>
              <w:adjustRightInd w:val="0"/>
              <w:ind w:left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BF041F">
              <w:rPr>
                <w:b/>
                <w:bCs/>
                <w:sz w:val="20"/>
                <w:szCs w:val="20"/>
              </w:rPr>
              <w:t xml:space="preserve">Central European University </w:t>
            </w:r>
            <w:proofErr w:type="spellStart"/>
            <w:r w:rsidRPr="00BF041F">
              <w:rPr>
                <w:b/>
                <w:bCs/>
                <w:sz w:val="20"/>
                <w:szCs w:val="20"/>
              </w:rPr>
              <w:t>Viena</w:t>
            </w:r>
            <w:proofErr w:type="spellEnd"/>
            <w:r w:rsidRPr="00BF041F">
              <w:rPr>
                <w:b/>
                <w:bCs/>
                <w:sz w:val="20"/>
                <w:szCs w:val="20"/>
              </w:rPr>
              <w:t>,</w:t>
            </w:r>
            <w:r w:rsidR="005575B2">
              <w:rPr>
                <w:b/>
                <w:bCs/>
                <w:sz w:val="20"/>
                <w:szCs w:val="20"/>
              </w:rPr>
              <w:t xml:space="preserve"> A WIEN 78,</w:t>
            </w:r>
            <w:r w:rsidRPr="00BF041F">
              <w:rPr>
                <w:b/>
                <w:bCs/>
                <w:sz w:val="20"/>
                <w:szCs w:val="20"/>
              </w:rPr>
              <w:t xml:space="preserve"> Department of Political Science,</w:t>
            </w:r>
          </w:p>
          <w:p w14:paraId="00A785BC" w14:textId="77777777" w:rsidR="00A94CC7" w:rsidRPr="00BF041F" w:rsidRDefault="00A94CC7" w:rsidP="00A94CC7">
            <w:pPr>
              <w:tabs>
                <w:tab w:val="num" w:pos="1"/>
              </w:tabs>
              <w:autoSpaceDE w:val="0"/>
              <w:autoSpaceDN w:val="0"/>
              <w:adjustRightInd w:val="0"/>
              <w:ind w:left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BF041F">
              <w:rPr>
                <w:b/>
                <w:bCs/>
                <w:sz w:val="20"/>
                <w:szCs w:val="20"/>
              </w:rPr>
              <w:t>Department of Sociology and Social Anthropology,</w:t>
            </w:r>
          </w:p>
          <w:p w14:paraId="35C22396" w14:textId="77777777" w:rsidR="00A94CC7" w:rsidRPr="00BF041F" w:rsidRDefault="00A94CC7" w:rsidP="00A94CC7">
            <w:pPr>
              <w:tabs>
                <w:tab w:val="num" w:pos="1"/>
              </w:tabs>
              <w:autoSpaceDE w:val="0"/>
              <w:autoSpaceDN w:val="0"/>
              <w:adjustRightInd w:val="0"/>
              <w:ind w:left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BF041F">
              <w:rPr>
                <w:b/>
                <w:bCs/>
                <w:sz w:val="20"/>
                <w:szCs w:val="20"/>
              </w:rPr>
              <w:t>Department of Environmental Sciences and Policy</w:t>
            </w:r>
          </w:p>
          <w:p w14:paraId="73DC045C" w14:textId="77777777" w:rsidR="00A94CC7" w:rsidRPr="00BF041F" w:rsidRDefault="00A94CC7" w:rsidP="00A94CC7">
            <w:pPr>
              <w:tabs>
                <w:tab w:val="num" w:pos="1"/>
              </w:tabs>
              <w:autoSpaceDE w:val="0"/>
              <w:autoSpaceDN w:val="0"/>
              <w:adjustRightInd w:val="0"/>
              <w:ind w:left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BF041F">
              <w:rPr>
                <w:b/>
                <w:bCs/>
                <w:sz w:val="20"/>
                <w:szCs w:val="20"/>
              </w:rPr>
              <w:t>Nationalism Studies Program</w:t>
            </w:r>
          </w:p>
          <w:p w14:paraId="5AA0450A" w14:textId="5D55D0C9" w:rsidR="00CC77E3" w:rsidRPr="00BF041F" w:rsidRDefault="00745611" w:rsidP="00CB3277">
            <w:pPr>
              <w:tabs>
                <w:tab w:val="num" w:pos="1"/>
              </w:tabs>
              <w:autoSpaceDE w:val="0"/>
              <w:autoSpaceDN w:val="0"/>
              <w:adjustRightInd w:val="0"/>
              <w:ind w:left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hyperlink r:id="rId8" w:history="1">
              <w:r w:rsidR="00A94CC7" w:rsidRPr="00BF041F">
                <w:rPr>
                  <w:rStyle w:val="Hyperlink"/>
                  <w:b/>
                  <w:bCs/>
                  <w:sz w:val="20"/>
                  <w:szCs w:val="20"/>
                </w:rPr>
                <w:t>https://courses.ceu.edu/</w:t>
              </w:r>
            </w:hyperlink>
            <w:r w:rsidR="00A94CC7" w:rsidRPr="00BF041F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0AC4C26B" w14:textId="77777777" w:rsidR="00A94CC7" w:rsidRPr="00BF041F" w:rsidRDefault="00A94CC7" w:rsidP="00A94CC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BF041F">
              <w:rPr>
                <w:b/>
                <w:bCs/>
                <w:sz w:val="20"/>
                <w:szCs w:val="20"/>
                <w:lang w:val="ro-RO"/>
              </w:rPr>
              <w:t xml:space="preserve">Științe Politice/ </w:t>
            </w:r>
            <w:r w:rsidRPr="00BF041F">
              <w:rPr>
                <w:rFonts w:cstheme="minorHAnsi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F041F">
              <w:rPr>
                <w:rFonts w:cstheme="minorHAnsi"/>
                <w:b/>
                <w:bCs/>
                <w:sz w:val="20"/>
                <w:szCs w:val="20"/>
                <w:lang w:val="fr-FR"/>
              </w:rPr>
              <w:t>Antropologie</w:t>
            </w:r>
            <w:proofErr w:type="spellEnd"/>
            <w:r w:rsidRPr="00BF041F">
              <w:rPr>
                <w:rFonts w:cstheme="minorHAnsi"/>
                <w:b/>
                <w:bCs/>
                <w:sz w:val="20"/>
                <w:szCs w:val="20"/>
                <w:lang w:val="fr-FR"/>
              </w:rPr>
              <w:t xml:space="preserve">/ </w:t>
            </w:r>
            <w:proofErr w:type="spellStart"/>
            <w:r w:rsidRPr="00BF041F">
              <w:rPr>
                <w:rFonts w:cstheme="minorHAnsi"/>
                <w:b/>
                <w:bCs/>
                <w:sz w:val="20"/>
                <w:szCs w:val="20"/>
                <w:lang w:val="fr-FR"/>
              </w:rPr>
              <w:t>Studii</w:t>
            </w:r>
            <w:proofErr w:type="spellEnd"/>
            <w:r w:rsidRPr="00BF041F">
              <w:rPr>
                <w:rFonts w:cstheme="minorHAnsi"/>
                <w:b/>
                <w:bCs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BF041F">
              <w:rPr>
                <w:rFonts w:cstheme="minorHAnsi"/>
                <w:b/>
                <w:bCs/>
                <w:sz w:val="20"/>
                <w:szCs w:val="20"/>
                <w:lang w:val="fr-FR"/>
              </w:rPr>
              <w:t>mediu</w:t>
            </w:r>
            <w:proofErr w:type="spellEnd"/>
          </w:p>
        </w:tc>
        <w:tc>
          <w:tcPr>
            <w:tcW w:w="1417" w:type="dxa"/>
          </w:tcPr>
          <w:p w14:paraId="23DE6C14" w14:textId="7CCCFC18" w:rsidR="00A94CC7" w:rsidRDefault="00A94CC7" w:rsidP="00A94CC7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Engleză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39634795" w14:textId="31C07C3C" w:rsidR="00A94CC7" w:rsidRPr="00BF041F" w:rsidRDefault="00CB3277" w:rsidP="00A94CC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30BDE843" w14:textId="16E3F849" w:rsidR="00A94CC7" w:rsidRPr="00BF041F" w:rsidRDefault="00A94CC7" w:rsidP="00A94CC7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14:paraId="0084109C" w14:textId="77777777" w:rsidR="00A94CC7" w:rsidRPr="00BF041F" w:rsidRDefault="00A94CC7" w:rsidP="00A94CC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BF041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657DE1F9" w14:textId="629C1D08" w:rsidR="00A94CC7" w:rsidRPr="00BF041F" w:rsidRDefault="00A94CC7" w:rsidP="00A94CC7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AA5241">
              <w:rPr>
                <w:rFonts w:cstheme="minorHAnsi"/>
                <w:b/>
                <w:sz w:val="20"/>
                <w:szCs w:val="20"/>
                <w:lang w:val="fr-FR"/>
              </w:rPr>
              <w:sym w:font="Wingdings" w:char="F0FC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2952FB3B" w14:textId="58159A64" w:rsidR="00A94CC7" w:rsidRPr="00BF041F" w:rsidRDefault="00A94CC7" w:rsidP="00A94CC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AA5241">
              <w:rPr>
                <w:rFonts w:cstheme="minorHAnsi"/>
                <w:b/>
                <w:sz w:val="20"/>
                <w:szCs w:val="20"/>
                <w:lang w:val="fr-FR"/>
              </w:rPr>
              <w:sym w:font="Wingdings" w:char="F0FC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1" w:type="dxa"/>
            <w:shd w:val="clear" w:color="auto" w:fill="E1F4D0"/>
          </w:tcPr>
          <w:p w14:paraId="6F7CC958" w14:textId="77777777" w:rsidR="00A94CC7" w:rsidRPr="00BF041F" w:rsidRDefault="00A94CC7" w:rsidP="00A94CC7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BF041F">
              <w:rPr>
                <w:sz w:val="20"/>
                <w:szCs w:val="20"/>
              </w:rPr>
              <w:t>1/1</w:t>
            </w:r>
          </w:p>
        </w:tc>
      </w:tr>
      <w:tr w:rsidR="000B1878" w:rsidRPr="00BF041F" w14:paraId="7A07E02D" w14:textId="77777777" w:rsidTr="006E7CBB">
        <w:trPr>
          <w:cantSplit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7283BF4A" w14:textId="77777777" w:rsidR="00D02F4C" w:rsidRPr="00BF041F" w:rsidRDefault="00D02F4C" w:rsidP="00D02F4C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-18" w:right="1952" w:firstLine="0"/>
              <w:jc w:val="center"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4" w:type="dxa"/>
          </w:tcPr>
          <w:p w14:paraId="56808E0B" w14:textId="7BCB0121" w:rsidR="00D02F4C" w:rsidRPr="00BF041F" w:rsidRDefault="00D02F4C" w:rsidP="00D02F4C">
            <w:pPr>
              <w:tabs>
                <w:tab w:val="num" w:pos="1"/>
              </w:tabs>
              <w:autoSpaceDE w:val="0"/>
              <w:autoSpaceDN w:val="0"/>
              <w:adjustRightInd w:val="0"/>
              <w:ind w:left="1"/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BF041F">
              <w:rPr>
                <w:rFonts w:cstheme="minorHAnsi"/>
                <w:b/>
                <w:bCs/>
                <w:sz w:val="20"/>
                <w:szCs w:val="20"/>
                <w:lang w:val="it-IT"/>
              </w:rPr>
              <w:t>BELGIA</w:t>
            </w:r>
          </w:p>
        </w:tc>
        <w:tc>
          <w:tcPr>
            <w:tcW w:w="3544" w:type="dxa"/>
            <w:gridSpan w:val="2"/>
          </w:tcPr>
          <w:p w14:paraId="434E6EEC" w14:textId="25734696" w:rsidR="00D02F4C" w:rsidRPr="00BF041F" w:rsidRDefault="00D02F4C" w:rsidP="00D02F4C">
            <w:pPr>
              <w:tabs>
                <w:tab w:val="num" w:pos="1"/>
              </w:tabs>
              <w:autoSpaceDE w:val="0"/>
              <w:autoSpaceDN w:val="0"/>
              <w:adjustRightInd w:val="0"/>
              <w:ind w:left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BF041F">
              <w:rPr>
                <w:rFonts w:cstheme="minorHAnsi"/>
                <w:b/>
                <w:bCs/>
                <w:sz w:val="20"/>
                <w:szCs w:val="20"/>
                <w:lang w:val="fr-FR"/>
              </w:rPr>
              <w:t>Université Libre De Bruxelles, B-BRUXEL04</w:t>
            </w:r>
          </w:p>
          <w:p w14:paraId="33022316" w14:textId="77777777" w:rsidR="00D02F4C" w:rsidRPr="00BF041F" w:rsidRDefault="00D02F4C" w:rsidP="00D02F4C">
            <w:pPr>
              <w:tabs>
                <w:tab w:val="num" w:pos="1"/>
              </w:tabs>
              <w:autoSpaceDE w:val="0"/>
              <w:autoSpaceDN w:val="0"/>
              <w:adjustRightInd w:val="0"/>
              <w:ind w:left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BF041F">
              <w:rPr>
                <w:rFonts w:cstheme="minorHAnsi"/>
                <w:b/>
                <w:bCs/>
                <w:sz w:val="20"/>
                <w:szCs w:val="20"/>
                <w:lang w:val="fr-FR"/>
              </w:rPr>
              <w:t xml:space="preserve">Département des sciences sociales et des sciences du travail </w:t>
            </w:r>
            <w:hyperlink r:id="rId9" w:history="1">
              <w:r w:rsidRPr="00BF041F">
                <w:rPr>
                  <w:rStyle w:val="Hyperlink"/>
                  <w:rFonts w:cstheme="minorHAnsi"/>
                  <w:b/>
                  <w:bCs/>
                  <w:sz w:val="20"/>
                  <w:szCs w:val="20"/>
                  <w:lang w:val="fr-FR"/>
                </w:rPr>
                <w:t>https://www.ulb.be/fr/programme/ba-soca</w:t>
              </w:r>
            </w:hyperlink>
            <w:r w:rsidRPr="00BF041F">
              <w:rPr>
                <w:rFonts w:cstheme="minorHAnsi"/>
                <w:b/>
                <w:bCs/>
                <w:sz w:val="20"/>
                <w:szCs w:val="20"/>
                <w:lang w:val="fr-FR"/>
              </w:rPr>
              <w:t xml:space="preserve"> (</w:t>
            </w:r>
            <w:proofErr w:type="spellStart"/>
            <w:r w:rsidRPr="00BF041F">
              <w:rPr>
                <w:rFonts w:cstheme="minorHAnsi"/>
                <w:b/>
                <w:bCs/>
                <w:sz w:val="20"/>
                <w:szCs w:val="20"/>
                <w:lang w:val="fr-FR"/>
              </w:rPr>
              <w:t>licenta</w:t>
            </w:r>
            <w:proofErr w:type="spellEnd"/>
            <w:r w:rsidRPr="00BF041F">
              <w:rPr>
                <w:rFonts w:cstheme="minorHAnsi"/>
                <w:b/>
                <w:bCs/>
                <w:sz w:val="20"/>
                <w:szCs w:val="20"/>
                <w:lang w:val="fr-FR"/>
              </w:rPr>
              <w:t>)</w:t>
            </w:r>
          </w:p>
          <w:p w14:paraId="7408C42D" w14:textId="7B71D90F" w:rsidR="00D02F4C" w:rsidRPr="00BF041F" w:rsidRDefault="00745611" w:rsidP="00D02F4C">
            <w:pPr>
              <w:tabs>
                <w:tab w:val="num" w:pos="1"/>
              </w:tabs>
              <w:autoSpaceDE w:val="0"/>
              <w:autoSpaceDN w:val="0"/>
              <w:adjustRightInd w:val="0"/>
              <w:ind w:left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hyperlink r:id="rId10" w:history="1">
              <w:r w:rsidR="00D02F4C" w:rsidRPr="00BF041F">
                <w:rPr>
                  <w:rStyle w:val="Hyperlink"/>
                  <w:rFonts w:cstheme="minorHAnsi"/>
                  <w:b/>
                  <w:bCs/>
                  <w:sz w:val="20"/>
                  <w:szCs w:val="20"/>
                  <w:lang w:val="fr-FR"/>
                </w:rPr>
                <w:t>https://www.ulb.be/fr/programme/ma-eteu</w:t>
              </w:r>
            </w:hyperlink>
            <w:r w:rsidR="00D02F4C" w:rsidRPr="00BF041F">
              <w:rPr>
                <w:rFonts w:cstheme="minorHAnsi"/>
                <w:b/>
                <w:bCs/>
                <w:sz w:val="20"/>
                <w:szCs w:val="20"/>
                <w:lang w:val="fr-FR"/>
              </w:rPr>
              <w:t xml:space="preserve"> si </w:t>
            </w:r>
            <w:hyperlink r:id="rId11" w:history="1">
              <w:r w:rsidR="007A070B" w:rsidRPr="00AE334A">
                <w:rPr>
                  <w:rStyle w:val="Hyperlink"/>
                </w:rPr>
                <w:t>https://www.ulb.be/fr/programme/ma-antr</w:t>
              </w:r>
            </w:hyperlink>
            <w:proofErr w:type="gramStart"/>
            <w:r w:rsidR="007A070B">
              <w:t xml:space="preserve"> </w:t>
            </w:r>
            <w:r w:rsidR="00D02F4C" w:rsidRPr="00BF041F">
              <w:rPr>
                <w:rFonts w:cstheme="minorHAnsi"/>
                <w:b/>
                <w:bCs/>
                <w:sz w:val="20"/>
                <w:szCs w:val="20"/>
                <w:lang w:val="fr-FR"/>
              </w:rPr>
              <w:t xml:space="preserve">  (</w:t>
            </w:r>
            <w:proofErr w:type="gramEnd"/>
            <w:r w:rsidR="00D02F4C" w:rsidRPr="00BF041F">
              <w:rPr>
                <w:rFonts w:cstheme="minorHAnsi"/>
                <w:b/>
                <w:bCs/>
                <w:sz w:val="20"/>
                <w:szCs w:val="20"/>
                <w:lang w:val="fr-FR"/>
              </w:rPr>
              <w:t>master)</w:t>
            </w:r>
          </w:p>
          <w:p w14:paraId="0F5AF39A" w14:textId="77777777" w:rsidR="00D02F4C" w:rsidRPr="00BF041F" w:rsidRDefault="00D02F4C" w:rsidP="00D02F4C">
            <w:pPr>
              <w:tabs>
                <w:tab w:val="num" w:pos="1"/>
              </w:tabs>
              <w:autoSpaceDE w:val="0"/>
              <w:autoSpaceDN w:val="0"/>
              <w:adjustRightInd w:val="0"/>
              <w:ind w:left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495EC0EC" w14:textId="77777777" w:rsidR="00D02F4C" w:rsidRPr="00BF041F" w:rsidRDefault="00D02F4C" w:rsidP="00D02F4C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bCs/>
                <w:color w:val="auto"/>
                <w:sz w:val="20"/>
                <w:szCs w:val="20"/>
                <w:lang w:val="it-IT"/>
              </w:rPr>
            </w:pPr>
            <w:r w:rsidRPr="00BF041F">
              <w:rPr>
                <w:rFonts w:cstheme="minorHAnsi"/>
                <w:b/>
                <w:bCs/>
                <w:color w:val="auto"/>
                <w:sz w:val="20"/>
                <w:szCs w:val="20"/>
                <w:lang w:val="it-IT"/>
              </w:rPr>
              <w:t xml:space="preserve">Antropologie / </w:t>
            </w:r>
            <w:r>
              <w:rPr>
                <w:rFonts w:cstheme="minorHAnsi"/>
                <w:b/>
                <w:bCs/>
                <w:color w:val="auto"/>
                <w:sz w:val="20"/>
                <w:szCs w:val="20"/>
                <w:lang w:val="it-IT"/>
              </w:rPr>
              <w:t>Științe Politice</w:t>
            </w:r>
          </w:p>
        </w:tc>
        <w:tc>
          <w:tcPr>
            <w:tcW w:w="1417" w:type="dxa"/>
          </w:tcPr>
          <w:p w14:paraId="384E7932" w14:textId="3A81BF01" w:rsidR="00D02F4C" w:rsidRDefault="0070004A" w:rsidP="00D02F4C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lang w:val="it-IT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it-IT"/>
              </w:rPr>
              <w:t>Franceză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531BED15" w14:textId="2FF45FE8" w:rsidR="00D02F4C" w:rsidRPr="00BF041F" w:rsidRDefault="00A5333B" w:rsidP="00D02F4C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  <w:lang w:val="it-IT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it-IT"/>
              </w:rPr>
              <w:t>3 (</w:t>
            </w:r>
            <w:r w:rsidR="00D02F4C">
              <w:rPr>
                <w:rFonts w:cstheme="minorHAnsi"/>
                <w:b/>
                <w:bCs/>
                <w:sz w:val="20"/>
                <w:szCs w:val="20"/>
                <w:lang w:val="it-IT"/>
              </w:rPr>
              <w:t>1</w:t>
            </w:r>
            <w:r>
              <w:rPr>
                <w:rFonts w:cstheme="minorHAnsi"/>
                <w:b/>
                <w:bCs/>
                <w:sz w:val="20"/>
                <w:szCs w:val="20"/>
                <w:lang w:val="it-IT"/>
              </w:rPr>
              <w:t xml:space="preserve"> A+</w:t>
            </w:r>
            <w:r w:rsidR="00D02F4C">
              <w:rPr>
                <w:rFonts w:cstheme="minorHAnsi"/>
                <w:b/>
                <w:bCs/>
                <w:sz w:val="20"/>
                <w:szCs w:val="20"/>
                <w:lang w:val="it-IT"/>
              </w:rPr>
              <w:t>2</w:t>
            </w:r>
            <w:r>
              <w:rPr>
                <w:rFonts w:cstheme="minorHAnsi"/>
                <w:b/>
                <w:bCs/>
                <w:sz w:val="20"/>
                <w:szCs w:val="20"/>
                <w:lang w:val="it-IT"/>
              </w:rPr>
              <w:t>SP)</w:t>
            </w:r>
          </w:p>
        </w:tc>
        <w:tc>
          <w:tcPr>
            <w:tcW w:w="1134" w:type="dxa"/>
          </w:tcPr>
          <w:p w14:paraId="7163262D" w14:textId="4569E7CA" w:rsidR="00D02F4C" w:rsidRPr="00BF041F" w:rsidRDefault="000716C4" w:rsidP="00D02F4C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lang w:val="it-IT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it-IT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14:paraId="03BC8D9A" w14:textId="77777777" w:rsidR="00D02F4C" w:rsidRPr="00BF041F" w:rsidRDefault="00D02F4C" w:rsidP="00D02F4C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  <w:lang w:val="it-IT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it-IT"/>
              </w:rPr>
              <w:t>-</w:t>
            </w:r>
          </w:p>
        </w:tc>
        <w:tc>
          <w:tcPr>
            <w:tcW w:w="850" w:type="dxa"/>
          </w:tcPr>
          <w:p w14:paraId="73910D28" w14:textId="1981B571" w:rsidR="00D02F4C" w:rsidRPr="00BF041F" w:rsidRDefault="00A94CC7" w:rsidP="00D02F4C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lang w:val="it-IT"/>
              </w:rPr>
            </w:pPr>
            <w:r>
              <w:rPr>
                <w:rFonts w:cstheme="minorHAnsi"/>
                <w:b/>
                <w:sz w:val="20"/>
                <w:szCs w:val="20"/>
                <w:lang w:val="fr-FR"/>
              </w:rPr>
              <w:sym w:font="Wingdings" w:char="F0FC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1EB2AAEC" w14:textId="77777777" w:rsidR="00D02F4C" w:rsidRPr="00BF041F" w:rsidRDefault="00D02F4C" w:rsidP="00D02F4C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  <w:lang w:val="it-IT"/>
              </w:rPr>
            </w:pPr>
            <w:r w:rsidRPr="00BF041F">
              <w:rPr>
                <w:rFonts w:cstheme="minorHAnsi"/>
                <w:b/>
                <w:bCs/>
                <w:sz w:val="20"/>
                <w:szCs w:val="20"/>
                <w:lang w:val="it-IT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1" w:type="dxa"/>
            <w:shd w:val="clear" w:color="auto" w:fill="E1F4D0"/>
          </w:tcPr>
          <w:p w14:paraId="4753EF15" w14:textId="77777777" w:rsidR="00D02F4C" w:rsidRPr="00BF041F" w:rsidRDefault="00D02F4C" w:rsidP="00D02F4C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sz w:val="20"/>
                <w:szCs w:val="20"/>
                <w:lang w:val="it-IT"/>
              </w:rPr>
            </w:pPr>
            <w:r w:rsidRPr="00BF041F">
              <w:rPr>
                <w:rFonts w:cstheme="minorHAnsi"/>
                <w:sz w:val="20"/>
                <w:szCs w:val="20"/>
                <w:lang w:val="it-IT"/>
              </w:rPr>
              <w:t>-</w:t>
            </w:r>
          </w:p>
        </w:tc>
      </w:tr>
      <w:tr w:rsidR="000B1878" w:rsidRPr="00BF041F" w14:paraId="2529100D" w14:textId="77777777" w:rsidTr="006E7C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1B301F9A" w14:textId="77777777" w:rsidR="00D02F4C" w:rsidRPr="00BF041F" w:rsidRDefault="00D02F4C" w:rsidP="00D02F4C">
            <w:pPr>
              <w:pStyle w:val="ListParagraph"/>
              <w:numPr>
                <w:ilvl w:val="0"/>
                <w:numId w:val="14"/>
              </w:numPr>
              <w:ind w:left="-18" w:right="1952" w:firstLine="0"/>
              <w:jc w:val="center"/>
              <w:rPr>
                <w:rFonts w:cstheme="minorHAnsi"/>
                <w:bCs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4" w:type="dxa"/>
          </w:tcPr>
          <w:p w14:paraId="5DFEEE2B" w14:textId="35F758B6" w:rsidR="00D02F4C" w:rsidRPr="00BF041F" w:rsidRDefault="00D02F4C" w:rsidP="00D02F4C">
            <w:pPr>
              <w:tabs>
                <w:tab w:val="num" w:pos="1"/>
              </w:tabs>
              <w:ind w:left="1"/>
              <w:contextualSpacing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BF041F">
              <w:rPr>
                <w:rFonts w:cstheme="minorHAnsi"/>
                <w:b/>
                <w:sz w:val="20"/>
                <w:szCs w:val="20"/>
                <w:lang w:val="fr-FR"/>
              </w:rPr>
              <w:t>BELGIA</w:t>
            </w:r>
          </w:p>
        </w:tc>
        <w:tc>
          <w:tcPr>
            <w:tcW w:w="3544" w:type="dxa"/>
            <w:gridSpan w:val="2"/>
          </w:tcPr>
          <w:p w14:paraId="20391729" w14:textId="6FC55D80" w:rsidR="00D02F4C" w:rsidRPr="00BF041F" w:rsidRDefault="00D02F4C" w:rsidP="00D02F4C">
            <w:pPr>
              <w:tabs>
                <w:tab w:val="num" w:pos="1"/>
              </w:tabs>
              <w:ind w:left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BF041F">
              <w:rPr>
                <w:rFonts w:cstheme="minorHAnsi"/>
                <w:b/>
                <w:sz w:val="20"/>
                <w:szCs w:val="20"/>
                <w:lang w:val="fr-FR"/>
              </w:rPr>
              <w:t xml:space="preserve">Université de </w:t>
            </w:r>
            <w:proofErr w:type="spellStart"/>
            <w:r w:rsidRPr="00BF041F">
              <w:rPr>
                <w:rFonts w:cstheme="minorHAnsi"/>
                <w:b/>
                <w:sz w:val="20"/>
                <w:szCs w:val="20"/>
                <w:lang w:val="fr-FR"/>
              </w:rPr>
              <w:t>Liege</w:t>
            </w:r>
            <w:proofErr w:type="spellEnd"/>
            <w:r w:rsidRPr="00BF041F">
              <w:rPr>
                <w:rFonts w:cstheme="minorHAnsi"/>
                <w:b/>
                <w:sz w:val="20"/>
                <w:szCs w:val="20"/>
                <w:lang w:val="fr-FR"/>
              </w:rPr>
              <w:t xml:space="preserve"> B LIEGE01 Faculté des Sciences Sociales</w:t>
            </w:r>
          </w:p>
          <w:p w14:paraId="493A4CEC" w14:textId="77777777" w:rsidR="00D02F4C" w:rsidRPr="00BF041F" w:rsidRDefault="00745611" w:rsidP="00D02F4C">
            <w:pPr>
              <w:tabs>
                <w:tab w:val="num" w:pos="1"/>
              </w:tabs>
              <w:ind w:left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hyperlink r:id="rId12" w:history="1">
              <w:r w:rsidR="00D02F4C" w:rsidRPr="00BF041F">
                <w:rPr>
                  <w:rStyle w:val="Hyperlink"/>
                  <w:rFonts w:cstheme="minorHAnsi"/>
                  <w:b/>
                  <w:sz w:val="20"/>
                  <w:szCs w:val="20"/>
                  <w:lang w:val="fr-FR"/>
                </w:rPr>
                <w:t>http://www.fass.ulg.ac.be/cms/c_5000/en/home</w:t>
              </w:r>
            </w:hyperlink>
            <w:r w:rsidR="00D02F4C" w:rsidRPr="00BF041F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5F20122E" w14:textId="77777777" w:rsidR="00D02F4C" w:rsidRPr="00BF041F" w:rsidRDefault="00D02F4C" w:rsidP="00D02F4C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BF041F">
              <w:rPr>
                <w:rFonts w:cstheme="minorHAnsi"/>
                <w:b/>
                <w:sz w:val="20"/>
                <w:szCs w:val="20"/>
                <w:lang w:val="fr-FR"/>
              </w:rPr>
              <w:t>Sociologie</w:t>
            </w:r>
          </w:p>
        </w:tc>
        <w:tc>
          <w:tcPr>
            <w:tcW w:w="1417" w:type="dxa"/>
          </w:tcPr>
          <w:p w14:paraId="610E8112" w14:textId="3B962AF1" w:rsidR="00D02F4C" w:rsidRPr="00BF041F" w:rsidRDefault="0070004A" w:rsidP="00D02F4C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it-IT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6C664999" w14:textId="358C43B7" w:rsidR="00D02F4C" w:rsidRPr="00BF041F" w:rsidRDefault="00D02F4C" w:rsidP="00D02F4C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041F"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2B225916" w14:textId="77777777" w:rsidR="00D02F4C" w:rsidRPr="00BF041F" w:rsidRDefault="00D02F4C" w:rsidP="00D02F4C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BF041F"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14:paraId="5FC0670C" w14:textId="77777777" w:rsidR="00D02F4C" w:rsidRPr="00BF041F" w:rsidRDefault="00D02F4C" w:rsidP="00D02F4C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041F"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733E3131" w14:textId="77777777" w:rsidR="00D02F4C" w:rsidRPr="00BF041F" w:rsidRDefault="00D02F4C" w:rsidP="00D02F4C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BF041F"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33F20BFA" w14:textId="77777777" w:rsidR="00D02F4C" w:rsidRPr="00BF041F" w:rsidRDefault="00D02F4C" w:rsidP="00D02F4C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041F"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1" w:type="dxa"/>
            <w:shd w:val="clear" w:color="auto" w:fill="E1F4D0"/>
          </w:tcPr>
          <w:p w14:paraId="67C2544E" w14:textId="77777777" w:rsidR="00D02F4C" w:rsidRPr="00BF041F" w:rsidRDefault="00D02F4C" w:rsidP="00D02F4C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Cs w:val="0"/>
                <w:sz w:val="20"/>
                <w:szCs w:val="20"/>
              </w:rPr>
            </w:pPr>
            <w:r w:rsidRPr="00BF041F">
              <w:rPr>
                <w:rFonts w:cstheme="minorHAnsi"/>
                <w:sz w:val="20"/>
                <w:szCs w:val="20"/>
              </w:rPr>
              <w:t>2/0</w:t>
            </w:r>
          </w:p>
        </w:tc>
      </w:tr>
      <w:tr w:rsidR="00A94CC7" w:rsidRPr="00BF041F" w14:paraId="0547DD87" w14:textId="77777777" w:rsidTr="006E7CBB">
        <w:trPr>
          <w:cantSplit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6AAE9ED6" w14:textId="77777777" w:rsidR="00A94CC7" w:rsidRPr="00BF041F" w:rsidRDefault="00A94CC7" w:rsidP="00A94CC7">
            <w:pPr>
              <w:pStyle w:val="ListParagraph"/>
              <w:numPr>
                <w:ilvl w:val="0"/>
                <w:numId w:val="14"/>
              </w:numPr>
              <w:ind w:left="-18" w:right="1952" w:firstLine="0"/>
              <w:jc w:val="center"/>
              <w:rPr>
                <w:rFonts w:cstheme="minorHAnsi"/>
                <w:bCs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4" w:type="dxa"/>
          </w:tcPr>
          <w:p w14:paraId="6612BBA7" w14:textId="6D130320" w:rsidR="00A94CC7" w:rsidRPr="00BF041F" w:rsidRDefault="00A94CC7" w:rsidP="00A94CC7">
            <w:pPr>
              <w:tabs>
                <w:tab w:val="num" w:pos="1"/>
              </w:tabs>
              <w:ind w:left="1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BF041F">
              <w:rPr>
                <w:rFonts w:cstheme="minorHAnsi"/>
                <w:b/>
                <w:sz w:val="20"/>
                <w:szCs w:val="20"/>
              </w:rPr>
              <w:t>BULGARIA</w:t>
            </w:r>
          </w:p>
        </w:tc>
        <w:tc>
          <w:tcPr>
            <w:tcW w:w="3544" w:type="dxa"/>
            <w:gridSpan w:val="2"/>
          </w:tcPr>
          <w:p w14:paraId="481070FA" w14:textId="13CAAE7D" w:rsidR="00A94CC7" w:rsidRPr="00BF041F" w:rsidRDefault="00A94CC7" w:rsidP="00A94CC7">
            <w:pPr>
              <w:tabs>
                <w:tab w:val="num" w:pos="1"/>
              </w:tabs>
              <w:ind w:left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BF041F">
              <w:rPr>
                <w:rFonts w:cstheme="minorHAnsi"/>
                <w:b/>
                <w:sz w:val="20"/>
                <w:szCs w:val="20"/>
              </w:rPr>
              <w:t>University of National and World Economy BG SOFIA03</w:t>
            </w:r>
          </w:p>
          <w:p w14:paraId="39CAFC9D" w14:textId="77777777" w:rsidR="00A94CC7" w:rsidRPr="00BF041F" w:rsidRDefault="00A94CC7" w:rsidP="00A94CC7">
            <w:pPr>
              <w:tabs>
                <w:tab w:val="num" w:pos="1"/>
              </w:tabs>
              <w:ind w:left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BF041F">
              <w:rPr>
                <w:rFonts w:cstheme="minorHAnsi"/>
                <w:b/>
                <w:sz w:val="20"/>
                <w:szCs w:val="20"/>
              </w:rPr>
              <w:t xml:space="preserve">Faculty of International Economics and Politics </w:t>
            </w:r>
            <w:hyperlink r:id="rId13" w:history="1">
              <w:r w:rsidRPr="00BF041F">
                <w:rPr>
                  <w:rStyle w:val="Hyperlink"/>
                  <w:rFonts w:cstheme="minorHAnsi"/>
                  <w:b/>
                  <w:sz w:val="20"/>
                  <w:szCs w:val="20"/>
                </w:rPr>
                <w:t>http://www.unwe.bg/en/structure/render/197</w:t>
              </w:r>
            </w:hyperlink>
            <w:r w:rsidRPr="00BF041F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1DF18079" w14:textId="77777777" w:rsidR="00A94CC7" w:rsidRPr="00BF041F" w:rsidRDefault="00A94CC7" w:rsidP="00A94CC7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BF041F">
              <w:rPr>
                <w:rFonts w:cstheme="minorHAnsi"/>
                <w:b/>
                <w:sz w:val="20"/>
                <w:szCs w:val="20"/>
              </w:rPr>
              <w:t>Științe</w:t>
            </w:r>
            <w:proofErr w:type="spellEnd"/>
            <w:r w:rsidRPr="00BF041F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F041F">
              <w:rPr>
                <w:rFonts w:cstheme="minorHAnsi"/>
                <w:b/>
                <w:sz w:val="20"/>
                <w:szCs w:val="20"/>
              </w:rPr>
              <w:t>politice</w:t>
            </w:r>
            <w:proofErr w:type="spellEnd"/>
          </w:p>
        </w:tc>
        <w:tc>
          <w:tcPr>
            <w:tcW w:w="1417" w:type="dxa"/>
          </w:tcPr>
          <w:p w14:paraId="68EFAB79" w14:textId="0AFA40F6" w:rsidR="00A94CC7" w:rsidRPr="00BF041F" w:rsidRDefault="00A94CC7" w:rsidP="00A94CC7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Engleză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54DA5BF3" w14:textId="047A7539" w:rsidR="00A94CC7" w:rsidRPr="00BF041F" w:rsidRDefault="00A94CC7" w:rsidP="00A94CC7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041F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580669BE" w14:textId="699AB7E9" w:rsidR="00A94CC7" w:rsidRPr="00BF041F" w:rsidRDefault="00A94CC7" w:rsidP="00A94CC7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14:paraId="09139084" w14:textId="3C15D81B" w:rsidR="00A94CC7" w:rsidRPr="00BF041F" w:rsidRDefault="00A94CC7" w:rsidP="00A94CC7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860">
              <w:rPr>
                <w:rFonts w:cstheme="minorHAnsi"/>
                <w:b/>
                <w:sz w:val="20"/>
                <w:szCs w:val="20"/>
                <w:lang w:val="fr-FR"/>
              </w:rPr>
              <w:sym w:font="Wingdings" w:char="F0FC"/>
            </w:r>
          </w:p>
        </w:tc>
        <w:tc>
          <w:tcPr>
            <w:tcW w:w="850" w:type="dxa"/>
          </w:tcPr>
          <w:p w14:paraId="4E9BE069" w14:textId="676140EC" w:rsidR="00A94CC7" w:rsidRPr="00BF041F" w:rsidRDefault="00A94CC7" w:rsidP="00A94CC7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5E5860">
              <w:rPr>
                <w:rFonts w:cstheme="minorHAnsi"/>
                <w:b/>
                <w:sz w:val="20"/>
                <w:szCs w:val="20"/>
                <w:lang w:val="fr-FR"/>
              </w:rPr>
              <w:sym w:font="Wingdings" w:char="F0FC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4CFCE86C" w14:textId="77777777" w:rsidR="00A94CC7" w:rsidRPr="00BF041F" w:rsidRDefault="00A94CC7" w:rsidP="00A94CC7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041F"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1" w:type="dxa"/>
            <w:shd w:val="clear" w:color="auto" w:fill="E1F4D0"/>
          </w:tcPr>
          <w:p w14:paraId="1D6D4DA1" w14:textId="77777777" w:rsidR="00A94CC7" w:rsidRPr="00BF041F" w:rsidRDefault="00A94CC7" w:rsidP="00A94CC7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Cs w:val="0"/>
                <w:sz w:val="20"/>
                <w:szCs w:val="20"/>
              </w:rPr>
            </w:pPr>
            <w:r w:rsidRPr="00BF041F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A94CC7" w:rsidRPr="00BF041F" w14:paraId="771B6C4E" w14:textId="77777777" w:rsidTr="006E7C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310A34D3" w14:textId="77777777" w:rsidR="00A94CC7" w:rsidRPr="00BF041F" w:rsidRDefault="00A94CC7" w:rsidP="00A94CC7">
            <w:pPr>
              <w:pStyle w:val="ListParagraph"/>
              <w:numPr>
                <w:ilvl w:val="0"/>
                <w:numId w:val="14"/>
              </w:numPr>
              <w:ind w:left="-18" w:right="1952" w:firstLine="0"/>
              <w:jc w:val="center"/>
              <w:rPr>
                <w:rFonts w:cstheme="minorHAnsi"/>
                <w:bCs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4" w:type="dxa"/>
          </w:tcPr>
          <w:p w14:paraId="19C04808" w14:textId="0D6BC7A2" w:rsidR="00A94CC7" w:rsidRPr="00BF041F" w:rsidRDefault="00A94CC7" w:rsidP="00A94CC7">
            <w:pPr>
              <w:tabs>
                <w:tab w:val="num" w:pos="1"/>
              </w:tabs>
              <w:ind w:left="1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BF041F">
              <w:rPr>
                <w:rFonts w:cstheme="minorHAnsi"/>
                <w:b/>
                <w:sz w:val="20"/>
                <w:szCs w:val="20"/>
                <w:lang w:val="ro-RO"/>
              </w:rPr>
              <w:t>BULGARIA</w:t>
            </w:r>
          </w:p>
        </w:tc>
        <w:tc>
          <w:tcPr>
            <w:tcW w:w="3544" w:type="dxa"/>
            <w:gridSpan w:val="2"/>
          </w:tcPr>
          <w:p w14:paraId="6F993FA4" w14:textId="2277683F" w:rsidR="00A94CC7" w:rsidRPr="00BF041F" w:rsidRDefault="00A94CC7" w:rsidP="00A94CC7">
            <w:pPr>
              <w:tabs>
                <w:tab w:val="num" w:pos="1"/>
              </w:tabs>
              <w:ind w:left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BF041F">
              <w:rPr>
                <w:rFonts w:cstheme="minorHAnsi"/>
                <w:b/>
                <w:sz w:val="20"/>
                <w:szCs w:val="20"/>
              </w:rPr>
              <w:t>New Bulgarian University BG SOFIA 02</w:t>
            </w:r>
          </w:p>
          <w:p w14:paraId="652B713C" w14:textId="77777777" w:rsidR="00A94CC7" w:rsidRPr="00BF041F" w:rsidRDefault="00745611" w:rsidP="00A94CC7">
            <w:pPr>
              <w:tabs>
                <w:tab w:val="num" w:pos="1"/>
              </w:tabs>
              <w:ind w:left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hyperlink r:id="rId14" w:history="1">
              <w:r w:rsidR="00A94CC7" w:rsidRPr="00BF041F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https://politicalscience.nbu.bg/en/</w:t>
              </w:r>
            </w:hyperlink>
            <w:r w:rsidR="00A94CC7" w:rsidRPr="00BF041F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0286BBDF" w14:textId="77777777" w:rsidR="00A94CC7" w:rsidRPr="00BF041F" w:rsidRDefault="00A94CC7" w:rsidP="00A94CC7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  <w:lang w:val="ro-RO"/>
              </w:rPr>
            </w:pPr>
            <w:r w:rsidRPr="00BF041F">
              <w:rPr>
                <w:rFonts w:cstheme="minorHAnsi"/>
                <w:b/>
                <w:sz w:val="20"/>
                <w:szCs w:val="20"/>
                <w:lang w:val="ro-RO"/>
              </w:rPr>
              <w:t>Științe Politice</w:t>
            </w:r>
          </w:p>
        </w:tc>
        <w:tc>
          <w:tcPr>
            <w:tcW w:w="1417" w:type="dxa"/>
          </w:tcPr>
          <w:p w14:paraId="7EF19287" w14:textId="3D9AD5F0" w:rsidR="00A94CC7" w:rsidRPr="00BF041F" w:rsidRDefault="00A94CC7" w:rsidP="00A94CC7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Engleză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05E20865" w14:textId="4D9241C2" w:rsidR="00A94CC7" w:rsidRPr="00BF041F" w:rsidRDefault="00A94CC7" w:rsidP="00A94CC7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041F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4B68CEE1" w14:textId="42B2A0DA" w:rsidR="00A94CC7" w:rsidRPr="00BF041F" w:rsidRDefault="00A94CC7" w:rsidP="00A94CC7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14:paraId="0ED56373" w14:textId="565B2312" w:rsidR="00A94CC7" w:rsidRPr="00BF041F" w:rsidRDefault="00A94CC7" w:rsidP="00A94CC7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764BB">
              <w:rPr>
                <w:rFonts w:cstheme="minorHAnsi"/>
                <w:b/>
                <w:sz w:val="20"/>
                <w:szCs w:val="20"/>
                <w:lang w:val="fr-FR"/>
              </w:rPr>
              <w:sym w:font="Wingdings" w:char="F0FC"/>
            </w:r>
          </w:p>
        </w:tc>
        <w:tc>
          <w:tcPr>
            <w:tcW w:w="850" w:type="dxa"/>
          </w:tcPr>
          <w:p w14:paraId="2B54F58A" w14:textId="71CF1354" w:rsidR="00A94CC7" w:rsidRPr="00BF041F" w:rsidRDefault="00A94CC7" w:rsidP="00A94CC7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3764BB">
              <w:rPr>
                <w:rFonts w:cstheme="minorHAnsi"/>
                <w:b/>
                <w:sz w:val="20"/>
                <w:szCs w:val="20"/>
                <w:lang w:val="fr-FR"/>
              </w:rPr>
              <w:sym w:font="Wingdings" w:char="F0FC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755C82E6" w14:textId="2A4EEDCE" w:rsidR="00A94CC7" w:rsidRPr="00BF041F" w:rsidRDefault="00A94CC7" w:rsidP="00A94CC7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764BB">
              <w:rPr>
                <w:rFonts w:cstheme="minorHAnsi"/>
                <w:b/>
                <w:sz w:val="20"/>
                <w:szCs w:val="20"/>
                <w:lang w:val="fr-FR"/>
              </w:rPr>
              <w:sym w:font="Wingdings" w:char="F0FC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1" w:type="dxa"/>
            <w:shd w:val="clear" w:color="auto" w:fill="E1F4D0"/>
          </w:tcPr>
          <w:p w14:paraId="7916B49A" w14:textId="77777777" w:rsidR="00A94CC7" w:rsidRPr="00BF041F" w:rsidRDefault="00A94CC7" w:rsidP="00A94CC7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Cs w:val="0"/>
                <w:sz w:val="20"/>
                <w:szCs w:val="20"/>
              </w:rPr>
            </w:pPr>
            <w:r w:rsidRPr="00BF041F">
              <w:rPr>
                <w:rFonts w:cstheme="minorHAnsi"/>
                <w:sz w:val="20"/>
                <w:szCs w:val="20"/>
              </w:rPr>
              <w:t>5/5</w:t>
            </w:r>
          </w:p>
        </w:tc>
      </w:tr>
      <w:tr w:rsidR="00A94CC7" w:rsidRPr="00BF041F" w14:paraId="26F2619F" w14:textId="77777777" w:rsidTr="006E7CBB">
        <w:trPr>
          <w:cantSplit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7216EFFB" w14:textId="77777777" w:rsidR="00A94CC7" w:rsidRPr="00BF041F" w:rsidRDefault="00A94CC7" w:rsidP="00A94CC7">
            <w:pPr>
              <w:pStyle w:val="ListParagraph"/>
              <w:numPr>
                <w:ilvl w:val="0"/>
                <w:numId w:val="14"/>
              </w:numPr>
              <w:ind w:left="-18" w:right="1952" w:firstLine="0"/>
              <w:jc w:val="center"/>
              <w:rPr>
                <w:rFonts w:cstheme="minorHAnsi"/>
                <w:bCs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4" w:type="dxa"/>
          </w:tcPr>
          <w:p w14:paraId="67CAF079" w14:textId="7AD63FA1" w:rsidR="00A94CC7" w:rsidRPr="00BF041F" w:rsidRDefault="00A94CC7" w:rsidP="00A94CC7">
            <w:pPr>
              <w:tabs>
                <w:tab w:val="num" w:pos="1"/>
              </w:tabs>
              <w:ind w:left="1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BF041F">
              <w:rPr>
                <w:rFonts w:cstheme="minorHAnsi"/>
                <w:b/>
                <w:sz w:val="20"/>
                <w:szCs w:val="20"/>
                <w:lang w:val="fr-FR"/>
              </w:rPr>
              <w:t>CEHIA</w:t>
            </w:r>
          </w:p>
        </w:tc>
        <w:tc>
          <w:tcPr>
            <w:tcW w:w="3544" w:type="dxa"/>
            <w:gridSpan w:val="2"/>
          </w:tcPr>
          <w:p w14:paraId="750175ED" w14:textId="0EDAB15C" w:rsidR="00A94CC7" w:rsidRPr="00BF041F" w:rsidRDefault="00A94CC7" w:rsidP="00A94CC7">
            <w:pPr>
              <w:tabs>
                <w:tab w:val="num" w:pos="1"/>
              </w:tabs>
              <w:ind w:left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BF041F">
              <w:rPr>
                <w:rFonts w:cstheme="minorHAnsi"/>
                <w:b/>
                <w:sz w:val="20"/>
                <w:szCs w:val="20"/>
              </w:rPr>
              <w:t>Charles University Prague</w:t>
            </w:r>
            <w:r>
              <w:rPr>
                <w:rFonts w:cstheme="minorHAnsi"/>
                <w:b/>
                <w:sz w:val="20"/>
                <w:szCs w:val="20"/>
              </w:rPr>
              <w:t>,</w:t>
            </w:r>
            <w:r w:rsidRPr="00BF041F">
              <w:rPr>
                <w:rFonts w:cstheme="minorHAnsi"/>
                <w:b/>
                <w:sz w:val="20"/>
                <w:szCs w:val="20"/>
              </w:rPr>
              <w:t xml:space="preserve"> CZ PRAHA07</w:t>
            </w:r>
          </w:p>
          <w:p w14:paraId="54160E24" w14:textId="77777777" w:rsidR="00A94CC7" w:rsidRPr="00BF041F" w:rsidRDefault="00A94CC7" w:rsidP="00A94CC7">
            <w:pPr>
              <w:tabs>
                <w:tab w:val="num" w:pos="1"/>
              </w:tabs>
              <w:ind w:left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BF041F">
              <w:rPr>
                <w:rFonts w:cstheme="minorHAnsi"/>
                <w:b/>
                <w:sz w:val="20"/>
                <w:szCs w:val="20"/>
              </w:rPr>
              <w:t xml:space="preserve">Faculty of Social Sciences: </w:t>
            </w:r>
            <w:hyperlink r:id="rId15" w:history="1">
              <w:r w:rsidRPr="00BF041F">
                <w:rPr>
                  <w:rStyle w:val="Hyperlink"/>
                  <w:rFonts w:cstheme="minorHAnsi"/>
                  <w:b/>
                  <w:sz w:val="20"/>
                  <w:szCs w:val="20"/>
                </w:rPr>
                <w:t>http://fsveng.fsv.cuni.cz/</w:t>
              </w:r>
            </w:hyperlink>
            <w:r w:rsidRPr="00BF041F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66F33E4C" w14:textId="77777777" w:rsidR="00A94CC7" w:rsidRPr="00BF041F" w:rsidRDefault="00A94CC7" w:rsidP="00A94CC7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proofErr w:type="spellStart"/>
            <w:r w:rsidRPr="00BF041F">
              <w:rPr>
                <w:rFonts w:cstheme="minorHAnsi"/>
                <w:b/>
                <w:sz w:val="20"/>
                <w:szCs w:val="20"/>
                <w:lang w:val="fr-FR"/>
              </w:rPr>
              <w:t>Științe</w:t>
            </w:r>
            <w:proofErr w:type="spellEnd"/>
            <w:r w:rsidRPr="00BF041F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F041F">
              <w:rPr>
                <w:rFonts w:cstheme="minorHAnsi"/>
                <w:b/>
                <w:sz w:val="20"/>
                <w:szCs w:val="20"/>
                <w:lang w:val="fr-FR"/>
              </w:rPr>
              <w:t>politice</w:t>
            </w:r>
            <w:proofErr w:type="spellEnd"/>
            <w:r w:rsidRPr="00BF041F">
              <w:rPr>
                <w:rFonts w:cstheme="minorHAnsi"/>
                <w:b/>
                <w:sz w:val="20"/>
                <w:szCs w:val="20"/>
                <w:lang w:val="fr-FR"/>
              </w:rPr>
              <w:t>/</w:t>
            </w:r>
          </w:p>
          <w:p w14:paraId="1CA9DFEC" w14:textId="77777777" w:rsidR="00A94CC7" w:rsidRPr="00BF041F" w:rsidRDefault="00A94CC7" w:rsidP="00A94CC7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041F">
              <w:rPr>
                <w:rFonts w:cstheme="minorHAnsi"/>
                <w:b/>
                <w:sz w:val="20"/>
                <w:szCs w:val="20"/>
                <w:lang w:val="fr-FR"/>
              </w:rPr>
              <w:t>Sociologie</w:t>
            </w:r>
          </w:p>
        </w:tc>
        <w:tc>
          <w:tcPr>
            <w:tcW w:w="1417" w:type="dxa"/>
          </w:tcPr>
          <w:p w14:paraId="581E0B19" w14:textId="780E3758" w:rsidR="00A94CC7" w:rsidRDefault="00A94CC7" w:rsidP="00A94CC7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Engleză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3C00334E" w14:textId="2F72DB9C" w:rsidR="00A94CC7" w:rsidRPr="00BF041F" w:rsidRDefault="00CB3277" w:rsidP="00A94CC7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6EBD179E" w14:textId="5AFA18D6" w:rsidR="00A94CC7" w:rsidRPr="00BF041F" w:rsidRDefault="00A94CC7" w:rsidP="00A94CC7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14:paraId="673FF1E5" w14:textId="2D46E6F8" w:rsidR="00A94CC7" w:rsidRPr="00BF041F" w:rsidRDefault="00A94CC7" w:rsidP="00A94CC7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63AF6">
              <w:rPr>
                <w:rFonts w:cstheme="minorHAnsi"/>
                <w:b/>
                <w:sz w:val="20"/>
                <w:szCs w:val="20"/>
                <w:lang w:val="fr-FR"/>
              </w:rPr>
              <w:sym w:font="Wingdings" w:char="F0FC"/>
            </w:r>
          </w:p>
        </w:tc>
        <w:tc>
          <w:tcPr>
            <w:tcW w:w="850" w:type="dxa"/>
          </w:tcPr>
          <w:p w14:paraId="1B2FD4CE" w14:textId="648BCEEC" w:rsidR="00A94CC7" w:rsidRPr="00BF041F" w:rsidRDefault="00A94CC7" w:rsidP="00A94CC7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163AF6">
              <w:rPr>
                <w:rFonts w:cstheme="minorHAnsi"/>
                <w:b/>
                <w:sz w:val="20"/>
                <w:szCs w:val="20"/>
                <w:lang w:val="fr-FR"/>
              </w:rPr>
              <w:sym w:font="Wingdings" w:char="F0FC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1503AAEB" w14:textId="7F32ABFE" w:rsidR="00A94CC7" w:rsidRPr="00BF041F" w:rsidRDefault="00A94CC7" w:rsidP="00A94CC7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63AF6">
              <w:rPr>
                <w:rFonts w:cstheme="minorHAnsi"/>
                <w:b/>
                <w:sz w:val="20"/>
                <w:szCs w:val="20"/>
                <w:lang w:val="fr-FR"/>
              </w:rPr>
              <w:sym w:font="Wingdings" w:char="F0FC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1" w:type="dxa"/>
            <w:shd w:val="clear" w:color="auto" w:fill="E1F4D0"/>
          </w:tcPr>
          <w:p w14:paraId="48C0C92B" w14:textId="77777777" w:rsidR="00A94CC7" w:rsidRPr="00BF041F" w:rsidRDefault="00A94CC7" w:rsidP="00A94CC7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Cs w:val="0"/>
                <w:sz w:val="20"/>
                <w:szCs w:val="20"/>
              </w:rPr>
            </w:pPr>
            <w:r w:rsidRPr="00BF041F">
              <w:rPr>
                <w:rFonts w:cstheme="minorHAnsi"/>
                <w:sz w:val="20"/>
                <w:szCs w:val="20"/>
              </w:rPr>
              <w:t>2/1</w:t>
            </w:r>
          </w:p>
        </w:tc>
      </w:tr>
      <w:tr w:rsidR="000B1878" w:rsidRPr="00BF041F" w14:paraId="7FB3B3ED" w14:textId="77777777" w:rsidTr="006E7C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3B97D2ED" w14:textId="77777777" w:rsidR="00D02F4C" w:rsidRPr="00BF041F" w:rsidRDefault="00D02F4C" w:rsidP="00D02F4C">
            <w:pPr>
              <w:pStyle w:val="ListParagraph"/>
              <w:numPr>
                <w:ilvl w:val="0"/>
                <w:numId w:val="14"/>
              </w:numPr>
              <w:ind w:left="-18" w:right="1952" w:firstLine="0"/>
              <w:jc w:val="center"/>
              <w:rPr>
                <w:rFonts w:cstheme="minorHAnsi"/>
                <w:bCs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4" w:type="dxa"/>
          </w:tcPr>
          <w:p w14:paraId="74961BCE" w14:textId="08540305" w:rsidR="00D02F4C" w:rsidRPr="00BF041F" w:rsidRDefault="00D02F4C" w:rsidP="00D02F4C">
            <w:pPr>
              <w:tabs>
                <w:tab w:val="num" w:pos="1"/>
              </w:tabs>
              <w:ind w:left="1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BF041F">
              <w:rPr>
                <w:rFonts w:cstheme="minorHAnsi"/>
                <w:b/>
                <w:sz w:val="20"/>
                <w:szCs w:val="20"/>
                <w:lang w:val="fr-FR"/>
              </w:rPr>
              <w:t>CEHIA</w:t>
            </w:r>
          </w:p>
        </w:tc>
        <w:tc>
          <w:tcPr>
            <w:tcW w:w="3544" w:type="dxa"/>
            <w:gridSpan w:val="2"/>
          </w:tcPr>
          <w:p w14:paraId="4A83907C" w14:textId="11A65690" w:rsidR="00D02F4C" w:rsidRPr="00BF041F" w:rsidRDefault="00D02F4C" w:rsidP="00D02F4C">
            <w:pPr>
              <w:tabs>
                <w:tab w:val="num" w:pos="1"/>
              </w:tabs>
              <w:ind w:left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BF041F">
              <w:rPr>
                <w:rFonts w:cstheme="minorHAnsi"/>
                <w:b/>
                <w:sz w:val="20"/>
                <w:szCs w:val="20"/>
              </w:rPr>
              <w:t>University of Economics Prague</w:t>
            </w:r>
            <w:r>
              <w:rPr>
                <w:rFonts w:cstheme="minorHAnsi"/>
                <w:b/>
                <w:sz w:val="20"/>
                <w:szCs w:val="20"/>
              </w:rPr>
              <w:t>,</w:t>
            </w:r>
            <w:r w:rsidRPr="00BF041F">
              <w:rPr>
                <w:rFonts w:cstheme="minorHAnsi"/>
                <w:b/>
                <w:sz w:val="20"/>
                <w:szCs w:val="20"/>
              </w:rPr>
              <w:t xml:space="preserve"> CZ PRAGUE 07 Department of Political Science </w:t>
            </w:r>
            <w:hyperlink r:id="rId16" w:history="1">
              <w:r w:rsidRPr="00BF041F">
                <w:rPr>
                  <w:rStyle w:val="Hyperlink"/>
                  <w:rFonts w:cstheme="minorHAnsi"/>
                  <w:b/>
                  <w:sz w:val="20"/>
                  <w:szCs w:val="20"/>
                </w:rPr>
                <w:t>http://fir.vse.cz/departments/department-of-political-sciences/</w:t>
              </w:r>
            </w:hyperlink>
            <w:r w:rsidRPr="00BF041F">
              <w:rPr>
                <w:b/>
                <w:sz w:val="20"/>
                <w:szCs w:val="20"/>
              </w:rPr>
              <w:t xml:space="preserve"> </w:t>
            </w:r>
            <w:r w:rsidRPr="00BF041F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32282089" w14:textId="77777777" w:rsidR="00D02F4C" w:rsidRPr="00BF041F" w:rsidRDefault="00D02F4C" w:rsidP="00D02F4C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proofErr w:type="spellStart"/>
            <w:r w:rsidRPr="00BF041F">
              <w:rPr>
                <w:rFonts w:cstheme="minorHAnsi"/>
                <w:b/>
                <w:sz w:val="20"/>
                <w:szCs w:val="20"/>
                <w:lang w:val="fr-FR"/>
              </w:rPr>
              <w:t>Științe</w:t>
            </w:r>
            <w:proofErr w:type="spellEnd"/>
            <w:r w:rsidRPr="00BF041F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F041F">
              <w:rPr>
                <w:rFonts w:cstheme="minorHAnsi"/>
                <w:b/>
                <w:sz w:val="20"/>
                <w:szCs w:val="20"/>
                <w:lang w:val="fr-FR"/>
              </w:rPr>
              <w:t>politice</w:t>
            </w:r>
            <w:proofErr w:type="spellEnd"/>
          </w:p>
        </w:tc>
        <w:tc>
          <w:tcPr>
            <w:tcW w:w="1417" w:type="dxa"/>
          </w:tcPr>
          <w:p w14:paraId="79F2E51A" w14:textId="3F7BCC01" w:rsidR="00D02F4C" w:rsidRPr="00BF041F" w:rsidRDefault="0070004A" w:rsidP="00D02F4C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4874F3D2" w14:textId="139C9AFF" w:rsidR="00D02F4C" w:rsidRPr="00BF041F" w:rsidRDefault="00D02F4C" w:rsidP="00D02F4C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041F"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49BAA724" w14:textId="77777777" w:rsidR="00D02F4C" w:rsidRPr="00BF041F" w:rsidRDefault="00D02F4C" w:rsidP="00D02F4C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BF041F"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14:paraId="18AAE07B" w14:textId="77777777" w:rsidR="00D02F4C" w:rsidRPr="00BF041F" w:rsidRDefault="00D02F4C" w:rsidP="00D02F4C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041F"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6E727E56" w14:textId="77777777" w:rsidR="00D02F4C" w:rsidRPr="00BF041F" w:rsidRDefault="00D02F4C" w:rsidP="00D02F4C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BF041F"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3965972A" w14:textId="77777777" w:rsidR="00D02F4C" w:rsidRPr="00BF041F" w:rsidRDefault="00D02F4C" w:rsidP="00D02F4C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041F"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1" w:type="dxa"/>
            <w:shd w:val="clear" w:color="auto" w:fill="E1F4D0"/>
          </w:tcPr>
          <w:p w14:paraId="0964EBB8" w14:textId="77777777" w:rsidR="00D02F4C" w:rsidRPr="00BF041F" w:rsidRDefault="00D02F4C" w:rsidP="00D02F4C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Cs w:val="0"/>
                <w:sz w:val="20"/>
                <w:szCs w:val="20"/>
              </w:rPr>
            </w:pPr>
            <w:r w:rsidRPr="00BF041F">
              <w:rPr>
                <w:rFonts w:cstheme="minorHAnsi"/>
                <w:sz w:val="20"/>
                <w:szCs w:val="20"/>
              </w:rPr>
              <w:t>1/0</w:t>
            </w:r>
          </w:p>
        </w:tc>
      </w:tr>
      <w:tr w:rsidR="00A94CC7" w:rsidRPr="00BF041F" w14:paraId="211E611E" w14:textId="77777777" w:rsidTr="006E7CBB">
        <w:trPr>
          <w:cantSplit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2C0A933E" w14:textId="77777777" w:rsidR="00A94CC7" w:rsidRPr="00BF041F" w:rsidRDefault="00A94CC7" w:rsidP="00A94CC7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-18" w:right="1952" w:firstLine="0"/>
              <w:jc w:val="center"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4" w:type="dxa"/>
          </w:tcPr>
          <w:p w14:paraId="7D3BCEE1" w14:textId="1A04904A" w:rsidR="00A94CC7" w:rsidRPr="00BF041F" w:rsidRDefault="00A94CC7" w:rsidP="00A94CC7">
            <w:pPr>
              <w:pStyle w:val="Default"/>
              <w:tabs>
                <w:tab w:val="num" w:pos="1"/>
              </w:tabs>
              <w:ind w:left="1"/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</w:pPr>
            <w:r w:rsidRPr="00BF041F">
              <w:rPr>
                <w:rFonts w:cstheme="minorHAnsi"/>
                <w:b/>
                <w:bCs/>
                <w:sz w:val="20"/>
                <w:szCs w:val="20"/>
                <w:lang w:val="it-IT"/>
              </w:rPr>
              <w:t>FRANȚA</w:t>
            </w:r>
          </w:p>
        </w:tc>
        <w:tc>
          <w:tcPr>
            <w:tcW w:w="3544" w:type="dxa"/>
            <w:gridSpan w:val="2"/>
          </w:tcPr>
          <w:p w14:paraId="2CBF8D03" w14:textId="62291211" w:rsidR="00A94CC7" w:rsidRPr="00BF041F" w:rsidRDefault="00A94CC7" w:rsidP="00A94CC7">
            <w:pPr>
              <w:pStyle w:val="Default"/>
              <w:tabs>
                <w:tab w:val="num" w:pos="1"/>
              </w:tabs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</w:pPr>
            <w:r w:rsidRPr="00BF041F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 xml:space="preserve">Université Lumière Lyon 2, F LYON02 </w:t>
            </w:r>
          </w:p>
          <w:p w14:paraId="4B917D9D" w14:textId="7DF4B4FC" w:rsidR="00A94CC7" w:rsidRPr="00BF041F" w:rsidRDefault="00A94CC7" w:rsidP="00A94CC7">
            <w:pPr>
              <w:pStyle w:val="Default"/>
              <w:tabs>
                <w:tab w:val="num" w:pos="1"/>
              </w:tabs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</w:pPr>
            <w:r w:rsidRPr="00BF041F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 xml:space="preserve">UFR Anthropologie, Sociologie, Science </w:t>
            </w:r>
            <w:proofErr w:type="gramStart"/>
            <w:r w:rsidRPr="00BF041F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>Politi</w:t>
            </w:r>
            <w:r w:rsidRPr="007A070B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>que:</w:t>
            </w:r>
            <w:proofErr w:type="gramEnd"/>
            <w:r w:rsidRPr="007A070B">
              <w:rPr>
                <w:b/>
                <w:bCs/>
                <w:sz w:val="20"/>
                <w:szCs w:val="20"/>
              </w:rPr>
              <w:t xml:space="preserve"> </w:t>
            </w:r>
            <w:hyperlink r:id="rId17" w:history="1">
              <w:r w:rsidR="007A070B" w:rsidRPr="007A070B">
                <w:rPr>
                  <w:rStyle w:val="Hyperlink"/>
                  <w:b/>
                  <w:bCs/>
                  <w:sz w:val="20"/>
                  <w:szCs w:val="20"/>
                </w:rPr>
                <w:t>https://assp.univ-lyon2.fr/</w:t>
              </w:r>
            </w:hyperlink>
            <w:r w:rsidR="007A070B"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5D0180E0" w14:textId="4923A5F9" w:rsidR="00A94CC7" w:rsidRPr="00326D9D" w:rsidRDefault="00A94CC7" w:rsidP="00A94CC7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  <w:lang w:val="it-IT"/>
              </w:rPr>
            </w:pPr>
            <w:r w:rsidRPr="00326D9D">
              <w:rPr>
                <w:rFonts w:cstheme="minorHAnsi"/>
                <w:b/>
                <w:bCs/>
                <w:sz w:val="20"/>
                <w:szCs w:val="20"/>
                <w:lang w:val="it-IT"/>
              </w:rPr>
              <w:t>Antropologie / Științe Politice</w:t>
            </w:r>
            <w:r>
              <w:rPr>
                <w:rFonts w:cstheme="minorHAnsi"/>
                <w:b/>
                <w:bCs/>
                <w:sz w:val="20"/>
                <w:szCs w:val="20"/>
                <w:lang w:val="it-IT"/>
              </w:rPr>
              <w:t xml:space="preserve"> / Sociologie</w:t>
            </w:r>
          </w:p>
        </w:tc>
        <w:tc>
          <w:tcPr>
            <w:tcW w:w="1417" w:type="dxa"/>
          </w:tcPr>
          <w:p w14:paraId="6DC0D49D" w14:textId="435B1CEA" w:rsidR="00A94CC7" w:rsidRDefault="00A94CC7" w:rsidP="00A94CC7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Engleză</w:t>
            </w:r>
            <w:proofErr w:type="spellEnd"/>
            <w:r>
              <w:rPr>
                <w:b/>
                <w:bCs/>
                <w:sz w:val="20"/>
                <w:szCs w:val="20"/>
              </w:rPr>
              <w:t>/</w:t>
            </w:r>
            <w:r w:rsidR="001773E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Franceză</w:t>
            </w:r>
            <w:proofErr w:type="spellEnd"/>
          </w:p>
          <w:p w14:paraId="0A36B0CB" w14:textId="77777777" w:rsidR="00A94CC7" w:rsidRDefault="00A94CC7" w:rsidP="00A94CC7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  <w:p w14:paraId="5DA96BAC" w14:textId="09EC9BEE" w:rsidR="00A94CC7" w:rsidRPr="00BF041F" w:rsidRDefault="00A94CC7" w:rsidP="00A94CC7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lang w:val="it-IT"/>
              </w:rPr>
            </w:pPr>
            <w:r w:rsidRPr="00B47C4A">
              <w:rPr>
                <w:rFonts w:cstheme="minorHAnsi"/>
                <w:b/>
                <w:bCs/>
                <w:sz w:val="20"/>
                <w:szCs w:val="20"/>
                <w:lang w:val="it-IT"/>
              </w:rPr>
              <w:t>Cerință obligatorie: limba franceză SAU engleză, nivel B2.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1DBA02BE" w14:textId="48300A5E" w:rsidR="00A94CC7" w:rsidRPr="00BF041F" w:rsidRDefault="00CB3277" w:rsidP="00A94CC7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  <w:lang w:val="it-IT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it-IT"/>
              </w:rPr>
              <w:t>2</w:t>
            </w:r>
          </w:p>
        </w:tc>
        <w:tc>
          <w:tcPr>
            <w:tcW w:w="1134" w:type="dxa"/>
          </w:tcPr>
          <w:p w14:paraId="0408060C" w14:textId="21C701A5" w:rsidR="00A94CC7" w:rsidRPr="00BF041F" w:rsidRDefault="00A94CC7" w:rsidP="00A94CC7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lang w:val="it-IT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it-IT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14:paraId="42DCB7BA" w14:textId="1E86CD6A" w:rsidR="00A94CC7" w:rsidRPr="00BF041F" w:rsidRDefault="00A94CC7" w:rsidP="00A94CC7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  <w:lang w:val="it-IT"/>
              </w:rPr>
            </w:pPr>
            <w:r w:rsidRPr="002A4486">
              <w:rPr>
                <w:rFonts w:cstheme="minorHAnsi"/>
                <w:b/>
                <w:sz w:val="20"/>
                <w:szCs w:val="20"/>
                <w:lang w:val="fr-FR"/>
              </w:rPr>
              <w:sym w:font="Wingdings" w:char="F0FC"/>
            </w:r>
          </w:p>
        </w:tc>
        <w:tc>
          <w:tcPr>
            <w:tcW w:w="850" w:type="dxa"/>
          </w:tcPr>
          <w:p w14:paraId="28812B58" w14:textId="27D65230" w:rsidR="00A94CC7" w:rsidRPr="00BF041F" w:rsidRDefault="00A94CC7" w:rsidP="00A94CC7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lang w:val="it-IT"/>
              </w:rPr>
            </w:pPr>
            <w:r w:rsidRPr="002A4486">
              <w:rPr>
                <w:rFonts w:cstheme="minorHAnsi"/>
                <w:b/>
                <w:sz w:val="20"/>
                <w:szCs w:val="20"/>
                <w:lang w:val="fr-FR"/>
              </w:rPr>
              <w:sym w:font="Wingdings" w:char="F0FC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7E68A176" w14:textId="77777777" w:rsidR="00A94CC7" w:rsidRPr="00BF041F" w:rsidRDefault="00A94CC7" w:rsidP="00A94CC7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  <w:lang w:val="it-IT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it-IT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1" w:type="dxa"/>
            <w:shd w:val="clear" w:color="auto" w:fill="E1F4D0"/>
          </w:tcPr>
          <w:p w14:paraId="0F072B8C" w14:textId="77777777" w:rsidR="00A94CC7" w:rsidRPr="00BF041F" w:rsidRDefault="00A94CC7" w:rsidP="00A94CC7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sz w:val="20"/>
                <w:szCs w:val="20"/>
                <w:lang w:val="it-IT"/>
              </w:rPr>
            </w:pPr>
            <w:r w:rsidRPr="00BF041F">
              <w:rPr>
                <w:rFonts w:cstheme="minorHAnsi"/>
                <w:sz w:val="20"/>
                <w:szCs w:val="20"/>
                <w:lang w:val="it-IT"/>
              </w:rPr>
              <w:t>1/0</w:t>
            </w:r>
          </w:p>
        </w:tc>
      </w:tr>
      <w:tr w:rsidR="000B1878" w:rsidRPr="00BF041F" w14:paraId="191F2F79" w14:textId="77777777" w:rsidTr="006E7C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25808BC6" w14:textId="77777777" w:rsidR="00D02F4C" w:rsidRPr="00BF041F" w:rsidRDefault="00D02F4C" w:rsidP="00D02F4C">
            <w:pPr>
              <w:pStyle w:val="ListParagraph"/>
              <w:numPr>
                <w:ilvl w:val="0"/>
                <w:numId w:val="14"/>
              </w:numPr>
              <w:ind w:left="-18" w:right="1952" w:firstLine="0"/>
              <w:jc w:val="center"/>
              <w:rPr>
                <w:rFonts w:cstheme="minorHAnsi"/>
                <w:bCs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4" w:type="dxa"/>
          </w:tcPr>
          <w:p w14:paraId="13EBAFEE" w14:textId="3C202693" w:rsidR="00D02F4C" w:rsidRPr="00BF041F" w:rsidRDefault="00D02F4C" w:rsidP="00D02F4C">
            <w:pPr>
              <w:tabs>
                <w:tab w:val="num" w:pos="1"/>
              </w:tabs>
              <w:ind w:left="1"/>
              <w:contextualSpacing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BF041F">
              <w:rPr>
                <w:rFonts w:cstheme="minorHAnsi"/>
                <w:b/>
                <w:sz w:val="20"/>
                <w:szCs w:val="20"/>
                <w:lang w:val="fr-FR"/>
              </w:rPr>
              <w:t>FRANȚA</w:t>
            </w:r>
          </w:p>
        </w:tc>
        <w:tc>
          <w:tcPr>
            <w:tcW w:w="3544" w:type="dxa"/>
            <w:gridSpan w:val="2"/>
          </w:tcPr>
          <w:p w14:paraId="4F7EF688" w14:textId="5D1442B3" w:rsidR="00D02F4C" w:rsidRPr="00BF041F" w:rsidRDefault="00D02F4C" w:rsidP="00D02F4C">
            <w:pPr>
              <w:tabs>
                <w:tab w:val="num" w:pos="1"/>
              </w:tabs>
              <w:ind w:left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BF041F">
              <w:rPr>
                <w:rFonts w:cstheme="minorHAnsi"/>
                <w:b/>
                <w:sz w:val="20"/>
                <w:szCs w:val="20"/>
                <w:lang w:val="fr-FR"/>
              </w:rPr>
              <w:t>Université de Strasbourg, F STRASBO48</w:t>
            </w:r>
            <w:r w:rsidR="00366142">
              <w:rPr>
                <w:rFonts w:cstheme="minorHAnsi"/>
                <w:b/>
                <w:sz w:val="20"/>
                <w:szCs w:val="20"/>
                <w:lang w:val="fr-FR"/>
              </w:rPr>
              <w:t>,</w:t>
            </w:r>
          </w:p>
          <w:p w14:paraId="54C4A3CF" w14:textId="089A5B54" w:rsidR="00D02F4C" w:rsidRPr="00BF041F" w:rsidRDefault="00D02F4C" w:rsidP="00B47C4A">
            <w:pPr>
              <w:tabs>
                <w:tab w:val="num" w:pos="1"/>
              </w:tabs>
              <w:ind w:left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BF041F">
              <w:rPr>
                <w:rFonts w:cstheme="minorHAnsi"/>
                <w:b/>
                <w:sz w:val="20"/>
                <w:szCs w:val="20"/>
                <w:lang w:val="fr-FR"/>
              </w:rPr>
              <w:t xml:space="preserve">Faculté des sciences sociales, </w:t>
            </w:r>
            <w:hyperlink r:id="rId18" w:history="1">
              <w:r w:rsidRPr="00BF041F">
                <w:rPr>
                  <w:rStyle w:val="Hyperlink"/>
                  <w:rFonts w:cstheme="minorHAnsi"/>
                  <w:b/>
                  <w:sz w:val="20"/>
                  <w:szCs w:val="20"/>
                  <w:lang w:val="fr-FR"/>
                </w:rPr>
                <w:t>http://sciences-sociales.unistra.fr/</w:t>
              </w:r>
            </w:hyperlink>
            <w:r w:rsidRPr="00BF041F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571DB4EC" w14:textId="77777777" w:rsidR="00D02F4C" w:rsidRPr="00BF041F" w:rsidRDefault="00D02F4C" w:rsidP="00D02F4C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proofErr w:type="spellStart"/>
            <w:r w:rsidRPr="00BF041F">
              <w:rPr>
                <w:rFonts w:cstheme="minorHAnsi"/>
                <w:b/>
                <w:sz w:val="20"/>
                <w:szCs w:val="20"/>
                <w:lang w:val="fr-FR"/>
              </w:rPr>
              <w:t>Antropologie</w:t>
            </w:r>
            <w:proofErr w:type="spellEnd"/>
          </w:p>
        </w:tc>
        <w:tc>
          <w:tcPr>
            <w:tcW w:w="1417" w:type="dxa"/>
          </w:tcPr>
          <w:p w14:paraId="5233BBF1" w14:textId="77777777" w:rsidR="00D02F4C" w:rsidRDefault="00B47C4A" w:rsidP="00D02F4C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Franceză</w:t>
            </w:r>
            <w:proofErr w:type="spellEnd"/>
          </w:p>
          <w:p w14:paraId="283E554F" w14:textId="689921D8" w:rsidR="00B47C4A" w:rsidRPr="00BF041F" w:rsidRDefault="00B47C4A" w:rsidP="00D02F4C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B47C4A">
              <w:rPr>
                <w:rFonts w:cstheme="minorHAnsi"/>
                <w:b/>
                <w:sz w:val="20"/>
                <w:szCs w:val="20"/>
              </w:rPr>
              <w:t>Cerință</w:t>
            </w:r>
            <w:proofErr w:type="spellEnd"/>
            <w:r w:rsidRPr="00B47C4A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47C4A">
              <w:rPr>
                <w:rFonts w:cstheme="minorHAnsi"/>
                <w:b/>
                <w:sz w:val="20"/>
                <w:szCs w:val="20"/>
              </w:rPr>
              <w:t>obligatorie</w:t>
            </w:r>
            <w:proofErr w:type="spellEnd"/>
            <w:r w:rsidRPr="00B47C4A">
              <w:rPr>
                <w:rFonts w:cstheme="minorHAnsi"/>
                <w:b/>
                <w:sz w:val="20"/>
                <w:szCs w:val="20"/>
              </w:rPr>
              <w:t xml:space="preserve">: </w:t>
            </w:r>
            <w:proofErr w:type="spellStart"/>
            <w:r w:rsidRPr="00B47C4A">
              <w:rPr>
                <w:rFonts w:cstheme="minorHAnsi"/>
                <w:b/>
                <w:sz w:val="20"/>
                <w:szCs w:val="20"/>
              </w:rPr>
              <w:t>limba</w:t>
            </w:r>
            <w:proofErr w:type="spellEnd"/>
            <w:r w:rsidRPr="00B47C4A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47C4A">
              <w:rPr>
                <w:rFonts w:cstheme="minorHAnsi"/>
                <w:b/>
                <w:sz w:val="20"/>
                <w:szCs w:val="20"/>
              </w:rPr>
              <w:t>franceză</w:t>
            </w:r>
            <w:proofErr w:type="spellEnd"/>
            <w:r w:rsidRPr="00B47C4A">
              <w:rPr>
                <w:rFonts w:cstheme="minorHAnsi"/>
                <w:b/>
                <w:sz w:val="20"/>
                <w:szCs w:val="20"/>
              </w:rPr>
              <w:t xml:space="preserve">, </w:t>
            </w:r>
            <w:proofErr w:type="spellStart"/>
            <w:r w:rsidRPr="00B47C4A">
              <w:rPr>
                <w:rFonts w:cstheme="minorHAnsi"/>
                <w:b/>
                <w:sz w:val="20"/>
                <w:szCs w:val="20"/>
              </w:rPr>
              <w:t>nivel</w:t>
            </w:r>
            <w:proofErr w:type="spellEnd"/>
            <w:r w:rsidRPr="00B47C4A">
              <w:rPr>
                <w:rFonts w:cstheme="minorHAnsi"/>
                <w:b/>
                <w:sz w:val="20"/>
                <w:szCs w:val="20"/>
              </w:rPr>
              <w:t xml:space="preserve"> B2.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29B29E6C" w14:textId="47948851" w:rsidR="00D02F4C" w:rsidRPr="00BF041F" w:rsidRDefault="00D02F4C" w:rsidP="00D02F4C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041F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44746329" w14:textId="3858A018" w:rsidR="00D02F4C" w:rsidRPr="00BF041F" w:rsidRDefault="000716C4" w:rsidP="00D02F4C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14:paraId="400CF223" w14:textId="77777777" w:rsidR="00D02F4C" w:rsidRPr="00BF041F" w:rsidRDefault="00D02F4C" w:rsidP="00D02F4C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041F"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4BB2052D" w14:textId="189B8FF2" w:rsidR="00D02F4C" w:rsidRPr="00BF041F" w:rsidRDefault="00A94CC7" w:rsidP="00D02F4C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  <w:lang w:val="fr-FR"/>
              </w:rPr>
              <w:sym w:font="Wingdings" w:char="F0FC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077D6EBC" w14:textId="77777777" w:rsidR="00D02F4C" w:rsidRPr="00BF041F" w:rsidRDefault="00D02F4C" w:rsidP="00D02F4C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041F"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1" w:type="dxa"/>
            <w:shd w:val="clear" w:color="auto" w:fill="E1F4D0"/>
          </w:tcPr>
          <w:p w14:paraId="720DDE89" w14:textId="77777777" w:rsidR="00D02F4C" w:rsidRPr="00BF041F" w:rsidRDefault="00D02F4C" w:rsidP="00D02F4C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Cs w:val="0"/>
                <w:sz w:val="20"/>
                <w:szCs w:val="20"/>
              </w:rPr>
            </w:pPr>
            <w:r w:rsidRPr="00BF041F">
              <w:rPr>
                <w:rFonts w:cstheme="minorHAnsi"/>
                <w:sz w:val="20"/>
                <w:szCs w:val="20"/>
              </w:rPr>
              <w:t>1/0</w:t>
            </w:r>
          </w:p>
        </w:tc>
      </w:tr>
      <w:tr w:rsidR="000B1878" w:rsidRPr="00BF041F" w14:paraId="133C4FDA" w14:textId="77777777" w:rsidTr="006E7CBB">
        <w:trPr>
          <w:cantSplit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541254EC" w14:textId="77777777" w:rsidR="00D02F4C" w:rsidRPr="00BF041F" w:rsidRDefault="00D02F4C" w:rsidP="00D02F4C">
            <w:pPr>
              <w:pStyle w:val="ListParagraph"/>
              <w:numPr>
                <w:ilvl w:val="0"/>
                <w:numId w:val="14"/>
              </w:numPr>
              <w:ind w:left="-18" w:right="1952" w:firstLine="0"/>
              <w:jc w:val="center"/>
              <w:rPr>
                <w:rFonts w:cstheme="minorHAnsi"/>
                <w:bCs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4" w:type="dxa"/>
          </w:tcPr>
          <w:p w14:paraId="5EA1FAED" w14:textId="38749804" w:rsidR="00D02F4C" w:rsidRPr="00BF041F" w:rsidRDefault="00D02F4C" w:rsidP="00D02F4C">
            <w:pPr>
              <w:tabs>
                <w:tab w:val="num" w:pos="1"/>
              </w:tabs>
              <w:ind w:left="1"/>
              <w:contextualSpacing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BF041F">
              <w:rPr>
                <w:rFonts w:cstheme="minorHAnsi"/>
                <w:b/>
                <w:sz w:val="20"/>
                <w:szCs w:val="20"/>
                <w:lang w:val="fr-FR"/>
              </w:rPr>
              <w:t>FRANȚA</w:t>
            </w:r>
          </w:p>
        </w:tc>
        <w:tc>
          <w:tcPr>
            <w:tcW w:w="3544" w:type="dxa"/>
            <w:gridSpan w:val="2"/>
          </w:tcPr>
          <w:p w14:paraId="2E29C401" w14:textId="71BFB9C9" w:rsidR="00D02F4C" w:rsidRDefault="00D02F4C" w:rsidP="00D02F4C">
            <w:pPr>
              <w:tabs>
                <w:tab w:val="num" w:pos="1"/>
              </w:tabs>
              <w:ind w:left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BF041F">
              <w:rPr>
                <w:rFonts w:cstheme="minorHAnsi"/>
                <w:b/>
                <w:sz w:val="20"/>
                <w:szCs w:val="20"/>
                <w:lang w:val="fr-FR"/>
              </w:rPr>
              <w:t>Institut de Management et</w:t>
            </w:r>
            <w:r w:rsidR="00767989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 w:rsidRPr="00BF041F">
              <w:rPr>
                <w:rFonts w:cstheme="minorHAnsi"/>
                <w:b/>
                <w:sz w:val="20"/>
                <w:szCs w:val="20"/>
                <w:lang w:val="fr-FR"/>
              </w:rPr>
              <w:t xml:space="preserve">Communication Interculturels, F PARIS379, </w:t>
            </w:r>
            <w:hyperlink r:id="rId19" w:history="1">
              <w:r w:rsidRPr="00BF041F">
                <w:rPr>
                  <w:rStyle w:val="Hyperlink"/>
                  <w:rFonts w:cstheme="minorHAnsi"/>
                  <w:b/>
                  <w:sz w:val="20"/>
                  <w:szCs w:val="20"/>
                  <w:lang w:val="fr-FR"/>
                </w:rPr>
                <w:t>https://www.isit-paris.fr/</w:t>
              </w:r>
            </w:hyperlink>
            <w:r w:rsidRPr="00BF041F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</w:p>
          <w:p w14:paraId="5E50CCA8" w14:textId="114C4D65" w:rsidR="00D02F4C" w:rsidRPr="00BF041F" w:rsidRDefault="00D02F4C" w:rsidP="00B47C4A">
            <w:pPr>
              <w:tabs>
                <w:tab w:val="num" w:pos="1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0616A95E" w14:textId="3FFF4070" w:rsidR="00D02F4C" w:rsidRPr="00BF041F" w:rsidRDefault="00D02F4C" w:rsidP="00D02F4C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  <w:lang w:val="ro-RO"/>
              </w:rPr>
            </w:pPr>
            <w:r w:rsidRPr="00BF041F">
              <w:rPr>
                <w:b/>
                <w:sz w:val="20"/>
                <w:szCs w:val="20"/>
                <w:lang w:val="ro-RO"/>
              </w:rPr>
              <w:t xml:space="preserve">Științe Politice / Relații internaționale/ </w:t>
            </w:r>
            <w:r w:rsidRPr="00B47C4A">
              <w:rPr>
                <w:b/>
                <w:sz w:val="20"/>
                <w:szCs w:val="20"/>
                <w:lang w:val="ro-RO"/>
              </w:rPr>
              <w:t>Sociologie/</w:t>
            </w:r>
            <w:r w:rsidRPr="00B47C4A">
              <w:rPr>
                <w:rFonts w:cstheme="minorHAnsi"/>
                <w:b/>
                <w:sz w:val="20"/>
                <w:szCs w:val="20"/>
                <w:lang w:val="it-IT"/>
              </w:rPr>
              <w:t xml:space="preserve"> Psihologie</w:t>
            </w:r>
          </w:p>
        </w:tc>
        <w:tc>
          <w:tcPr>
            <w:tcW w:w="1417" w:type="dxa"/>
          </w:tcPr>
          <w:p w14:paraId="0AADB212" w14:textId="77777777" w:rsidR="00B47C4A" w:rsidRPr="00B47C4A" w:rsidRDefault="00B47C4A" w:rsidP="00D02F4C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  <w:lang w:val="fr-FR"/>
              </w:rPr>
            </w:pPr>
            <w:proofErr w:type="spellStart"/>
            <w:r w:rsidRPr="00B47C4A">
              <w:rPr>
                <w:b/>
                <w:bCs/>
                <w:color w:val="auto"/>
                <w:sz w:val="20"/>
                <w:szCs w:val="20"/>
                <w:lang w:val="fr-FR"/>
              </w:rPr>
              <w:t>Franceză</w:t>
            </w:r>
            <w:proofErr w:type="spellEnd"/>
            <w:r w:rsidRPr="00B47C4A">
              <w:rPr>
                <w:b/>
                <w:bCs/>
                <w:color w:val="auto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47C4A">
              <w:rPr>
                <w:b/>
                <w:bCs/>
                <w:color w:val="auto"/>
                <w:sz w:val="20"/>
                <w:szCs w:val="20"/>
                <w:lang w:val="fr-FR"/>
              </w:rPr>
              <w:t>sau</w:t>
            </w:r>
            <w:proofErr w:type="spellEnd"/>
            <w:r w:rsidRPr="00B47C4A">
              <w:rPr>
                <w:b/>
                <w:bCs/>
                <w:color w:val="auto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47C4A">
              <w:rPr>
                <w:b/>
                <w:bCs/>
                <w:color w:val="auto"/>
                <w:sz w:val="20"/>
                <w:szCs w:val="20"/>
                <w:lang w:val="fr-FR"/>
              </w:rPr>
              <w:t>engleză</w:t>
            </w:r>
            <w:proofErr w:type="spellEnd"/>
          </w:p>
          <w:p w14:paraId="20BB288E" w14:textId="5863E0A3" w:rsidR="00D02F4C" w:rsidRPr="00BF041F" w:rsidRDefault="00B47C4A" w:rsidP="00D02F4C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proofErr w:type="spellStart"/>
            <w:r w:rsidRPr="00B47C4A">
              <w:rPr>
                <w:b/>
                <w:bCs/>
                <w:color w:val="auto"/>
                <w:sz w:val="20"/>
                <w:szCs w:val="20"/>
                <w:lang w:val="fr-FR"/>
              </w:rPr>
              <w:t>Cerință</w:t>
            </w:r>
            <w:proofErr w:type="spellEnd"/>
            <w:r w:rsidRPr="00B47C4A">
              <w:rPr>
                <w:b/>
                <w:bCs/>
                <w:color w:val="auto"/>
                <w:sz w:val="20"/>
                <w:szCs w:val="20"/>
                <w:lang w:val="fr-FR"/>
              </w:rPr>
              <w:t xml:space="preserve"> </w:t>
            </w:r>
            <w:proofErr w:type="spellStart"/>
            <w:proofErr w:type="gramStart"/>
            <w:r w:rsidRPr="00B47C4A">
              <w:rPr>
                <w:b/>
                <w:bCs/>
                <w:color w:val="auto"/>
                <w:sz w:val="20"/>
                <w:szCs w:val="20"/>
                <w:lang w:val="fr-FR"/>
              </w:rPr>
              <w:t>obligatorie</w:t>
            </w:r>
            <w:proofErr w:type="spellEnd"/>
            <w:r w:rsidRPr="00B47C4A">
              <w:rPr>
                <w:b/>
                <w:bCs/>
                <w:color w:val="auto"/>
                <w:sz w:val="20"/>
                <w:szCs w:val="20"/>
                <w:lang w:val="fr-FR"/>
              </w:rPr>
              <w:t>:</w:t>
            </w:r>
            <w:proofErr w:type="gramEnd"/>
            <w:r w:rsidRPr="00B47C4A">
              <w:rPr>
                <w:b/>
                <w:bCs/>
                <w:color w:val="auto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47C4A">
              <w:rPr>
                <w:b/>
                <w:bCs/>
                <w:color w:val="auto"/>
                <w:sz w:val="20"/>
                <w:szCs w:val="20"/>
                <w:lang w:val="fr-FR"/>
              </w:rPr>
              <w:t>limba</w:t>
            </w:r>
            <w:proofErr w:type="spellEnd"/>
            <w:r w:rsidRPr="00B47C4A">
              <w:rPr>
                <w:b/>
                <w:bCs/>
                <w:color w:val="auto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47C4A">
              <w:rPr>
                <w:b/>
                <w:bCs/>
                <w:color w:val="auto"/>
                <w:sz w:val="20"/>
                <w:szCs w:val="20"/>
                <w:lang w:val="fr-FR"/>
              </w:rPr>
              <w:t>franceză</w:t>
            </w:r>
            <w:proofErr w:type="spellEnd"/>
            <w:r w:rsidRPr="00B47C4A">
              <w:rPr>
                <w:b/>
                <w:bCs/>
                <w:color w:val="auto"/>
                <w:sz w:val="20"/>
                <w:szCs w:val="20"/>
                <w:lang w:val="fr-FR"/>
              </w:rPr>
              <w:t xml:space="preserve"> SAU </w:t>
            </w:r>
            <w:proofErr w:type="spellStart"/>
            <w:r w:rsidRPr="00B47C4A">
              <w:rPr>
                <w:b/>
                <w:bCs/>
                <w:color w:val="auto"/>
                <w:sz w:val="20"/>
                <w:szCs w:val="20"/>
                <w:lang w:val="fr-FR"/>
              </w:rPr>
              <w:t>engleză</w:t>
            </w:r>
            <w:proofErr w:type="spellEnd"/>
            <w:r w:rsidRPr="00B47C4A">
              <w:rPr>
                <w:b/>
                <w:bCs/>
                <w:color w:val="auto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B47C4A">
              <w:rPr>
                <w:b/>
                <w:bCs/>
                <w:color w:val="auto"/>
                <w:sz w:val="20"/>
                <w:szCs w:val="20"/>
                <w:lang w:val="fr-FR"/>
              </w:rPr>
              <w:t>nivel</w:t>
            </w:r>
            <w:proofErr w:type="spellEnd"/>
            <w:r w:rsidRPr="00B47C4A">
              <w:rPr>
                <w:b/>
                <w:bCs/>
                <w:color w:val="auto"/>
                <w:sz w:val="20"/>
                <w:szCs w:val="20"/>
                <w:lang w:val="fr-FR"/>
              </w:rPr>
              <w:t xml:space="preserve"> B2.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2E6C2BB4" w14:textId="0EB7A6C6" w:rsidR="00D02F4C" w:rsidRPr="00BF041F" w:rsidRDefault="00CB3277" w:rsidP="00D02F4C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>
              <w:rPr>
                <w:rFonts w:cstheme="minorHAnsi"/>
                <w:b/>
                <w:sz w:val="20"/>
                <w:szCs w:val="20"/>
                <w:lang w:val="fr-FR"/>
              </w:rPr>
              <w:t>2</w:t>
            </w:r>
          </w:p>
        </w:tc>
        <w:tc>
          <w:tcPr>
            <w:tcW w:w="1134" w:type="dxa"/>
          </w:tcPr>
          <w:p w14:paraId="06D566D8" w14:textId="6908B44C" w:rsidR="00D02F4C" w:rsidRPr="00BF041F" w:rsidRDefault="000716C4" w:rsidP="00D02F4C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>
              <w:rPr>
                <w:rFonts w:cstheme="minorHAnsi"/>
                <w:b/>
                <w:sz w:val="20"/>
                <w:szCs w:val="20"/>
                <w:lang w:val="fr-FR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14:paraId="43D726C3" w14:textId="1D23260B" w:rsidR="00D02F4C" w:rsidRPr="00BF041F" w:rsidRDefault="00A94CC7" w:rsidP="00D02F4C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>
              <w:rPr>
                <w:rFonts w:cstheme="minorHAnsi"/>
                <w:b/>
                <w:sz w:val="20"/>
                <w:szCs w:val="20"/>
                <w:lang w:val="fr-FR"/>
              </w:rPr>
              <w:sym w:font="Wingdings" w:char="F0FC"/>
            </w:r>
          </w:p>
        </w:tc>
        <w:tc>
          <w:tcPr>
            <w:tcW w:w="850" w:type="dxa"/>
          </w:tcPr>
          <w:p w14:paraId="2FF6ECD2" w14:textId="77777777" w:rsidR="00D02F4C" w:rsidRPr="00BF041F" w:rsidRDefault="00D02F4C" w:rsidP="00D02F4C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BF041F">
              <w:rPr>
                <w:rFonts w:cstheme="minorHAnsi"/>
                <w:b/>
                <w:sz w:val="20"/>
                <w:szCs w:val="20"/>
                <w:lang w:val="fr-FR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2EE7EFEF" w14:textId="77777777" w:rsidR="00D02F4C" w:rsidRPr="00BF041F" w:rsidRDefault="00D02F4C" w:rsidP="00D02F4C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BF041F">
              <w:rPr>
                <w:rFonts w:cstheme="minorHAnsi"/>
                <w:b/>
                <w:sz w:val="20"/>
                <w:szCs w:val="20"/>
                <w:lang w:val="fr-FR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1" w:type="dxa"/>
            <w:shd w:val="clear" w:color="auto" w:fill="E1F4D0"/>
          </w:tcPr>
          <w:p w14:paraId="12EC6DC8" w14:textId="77777777" w:rsidR="00D02F4C" w:rsidRPr="00BF041F" w:rsidRDefault="00D02F4C" w:rsidP="00D02F4C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Cs w:val="0"/>
                <w:sz w:val="20"/>
                <w:szCs w:val="20"/>
                <w:lang w:val="fr-FR"/>
              </w:rPr>
            </w:pPr>
            <w:r w:rsidRPr="00BF041F">
              <w:rPr>
                <w:rFonts w:cstheme="minorHAnsi"/>
                <w:sz w:val="20"/>
                <w:szCs w:val="20"/>
                <w:lang w:val="fr-FR"/>
              </w:rPr>
              <w:t>1/1</w:t>
            </w:r>
          </w:p>
        </w:tc>
      </w:tr>
      <w:tr w:rsidR="000B1878" w:rsidRPr="00BF041F" w14:paraId="55F5376A" w14:textId="77777777" w:rsidTr="006E7C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0BD00889" w14:textId="77777777" w:rsidR="00D02F4C" w:rsidRPr="00BF041F" w:rsidRDefault="00D02F4C" w:rsidP="00D02F4C">
            <w:pPr>
              <w:pStyle w:val="ListParagraph"/>
              <w:numPr>
                <w:ilvl w:val="0"/>
                <w:numId w:val="14"/>
              </w:numPr>
              <w:ind w:left="-18" w:right="1952" w:firstLine="0"/>
              <w:jc w:val="center"/>
              <w:rPr>
                <w:rFonts w:cstheme="minorHAnsi"/>
                <w:bCs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4" w:type="dxa"/>
          </w:tcPr>
          <w:p w14:paraId="16606D0C" w14:textId="6BF89749" w:rsidR="00D02F4C" w:rsidRPr="00BF041F" w:rsidRDefault="00D02F4C" w:rsidP="00D02F4C">
            <w:pPr>
              <w:tabs>
                <w:tab w:val="num" w:pos="1"/>
              </w:tabs>
              <w:ind w:left="1"/>
              <w:contextualSpacing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BF041F">
              <w:rPr>
                <w:rFonts w:cstheme="minorHAnsi"/>
                <w:b/>
                <w:sz w:val="20"/>
                <w:szCs w:val="20"/>
                <w:lang w:val="fr-FR"/>
              </w:rPr>
              <w:t>FRANȚA</w:t>
            </w:r>
          </w:p>
        </w:tc>
        <w:tc>
          <w:tcPr>
            <w:tcW w:w="3544" w:type="dxa"/>
            <w:gridSpan w:val="2"/>
          </w:tcPr>
          <w:p w14:paraId="28FE233A" w14:textId="177C51E8" w:rsidR="00D02F4C" w:rsidRPr="00B47C4A" w:rsidRDefault="00D02F4C" w:rsidP="00D02F4C">
            <w:pPr>
              <w:tabs>
                <w:tab w:val="num" w:pos="1"/>
              </w:tabs>
              <w:ind w:left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BF041F">
              <w:rPr>
                <w:rFonts w:cstheme="minorHAnsi"/>
                <w:b/>
                <w:sz w:val="20"/>
                <w:szCs w:val="20"/>
                <w:lang w:val="fr-FR"/>
              </w:rPr>
              <w:t xml:space="preserve">Université Catholique de l’Ouest, Angers, F </w:t>
            </w:r>
            <w:r w:rsidRPr="00B47C4A">
              <w:rPr>
                <w:rFonts w:cstheme="minorHAnsi"/>
                <w:b/>
                <w:sz w:val="20"/>
                <w:szCs w:val="20"/>
                <w:lang w:val="fr-FR"/>
              </w:rPr>
              <w:t xml:space="preserve">ANGERS04, </w:t>
            </w:r>
            <w:proofErr w:type="spellStart"/>
            <w:r w:rsidRPr="00B47C4A">
              <w:rPr>
                <w:rFonts w:cstheme="minorHAnsi"/>
                <w:b/>
                <w:sz w:val="20"/>
                <w:szCs w:val="20"/>
                <w:lang w:val="fr-FR"/>
              </w:rPr>
              <w:t>Faculty</w:t>
            </w:r>
            <w:proofErr w:type="spellEnd"/>
            <w:r w:rsidRPr="00B47C4A">
              <w:rPr>
                <w:rFonts w:cstheme="minorHAnsi"/>
                <w:b/>
                <w:sz w:val="20"/>
                <w:szCs w:val="20"/>
                <w:lang w:val="fr-FR"/>
              </w:rPr>
              <w:t xml:space="preserve"> of Law, Business and </w:t>
            </w:r>
            <w:proofErr w:type="spellStart"/>
            <w:r w:rsidRPr="00B47C4A">
              <w:rPr>
                <w:rFonts w:cstheme="minorHAnsi"/>
                <w:b/>
                <w:sz w:val="20"/>
                <w:szCs w:val="20"/>
                <w:lang w:val="fr-FR"/>
              </w:rPr>
              <w:t>Economics</w:t>
            </w:r>
            <w:proofErr w:type="spellEnd"/>
            <w:r w:rsidRPr="00B47C4A">
              <w:rPr>
                <w:rFonts w:cstheme="minorHAnsi"/>
                <w:b/>
                <w:sz w:val="20"/>
                <w:szCs w:val="20"/>
                <w:lang w:val="fr-FR"/>
              </w:rPr>
              <w:t xml:space="preserve">, </w:t>
            </w:r>
          </w:p>
          <w:p w14:paraId="46E414EF" w14:textId="3027F13B" w:rsidR="00D02F4C" w:rsidRPr="00BF041F" w:rsidRDefault="00B47C4A" w:rsidP="00D02F4C">
            <w:pPr>
              <w:tabs>
                <w:tab w:val="num" w:pos="1"/>
              </w:tabs>
              <w:ind w:left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B47C4A">
              <w:rPr>
                <w:b/>
                <w:sz w:val="20"/>
                <w:szCs w:val="20"/>
              </w:rPr>
              <w:t xml:space="preserve">SP: </w:t>
            </w:r>
            <w:hyperlink r:id="rId20" w:history="1">
              <w:r w:rsidRPr="00B47C4A">
                <w:rPr>
                  <w:rStyle w:val="Hyperlink"/>
                  <w:rFonts w:cstheme="minorHAnsi"/>
                  <w:b/>
                  <w:sz w:val="20"/>
                  <w:szCs w:val="20"/>
                  <w:lang w:val="en-GB"/>
                </w:rPr>
                <w:t>https://angers.uco.fr/fr/formations/droit-economie-gestion/licence-science-politique?destination=/fr/formations-angers</w:t>
              </w:r>
            </w:hyperlink>
            <w:r w:rsidR="00D02F4C">
              <w:rPr>
                <w:rFonts w:cstheme="minorHAnsi"/>
                <w:b/>
                <w:sz w:val="20"/>
                <w:szCs w:val="20"/>
                <w:lang w:val="en-GB"/>
              </w:rPr>
              <w:t xml:space="preserve">; </w:t>
            </w:r>
            <w:r>
              <w:rPr>
                <w:rFonts w:cstheme="minorHAnsi"/>
                <w:b/>
                <w:sz w:val="20"/>
                <w:szCs w:val="20"/>
                <w:lang w:val="en-GB"/>
              </w:rPr>
              <w:t xml:space="preserve">BBA/MBA: </w:t>
            </w:r>
            <w:hyperlink r:id="rId21" w:history="1">
              <w:r w:rsidRPr="000E32AE">
                <w:rPr>
                  <w:rStyle w:val="Hyperlink"/>
                  <w:rFonts w:cstheme="minorHAnsi"/>
                  <w:b/>
                  <w:sz w:val="20"/>
                  <w:szCs w:val="20"/>
                  <w:lang w:val="en-GB"/>
                </w:rPr>
                <w:t>https://international-uco.com/fr/formations/droit-economie-gestion/licence-gestion-internationale-de-lentreprise-et-ethique-giee</w:t>
              </w:r>
            </w:hyperlink>
            <w:r w:rsidR="00D02F4C">
              <w:rPr>
                <w:rFonts w:cstheme="minorHAnsi"/>
                <w:b/>
                <w:sz w:val="20"/>
                <w:szCs w:val="20"/>
                <w:lang w:val="en-GB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2D71BB39" w14:textId="77777777" w:rsidR="00D02F4C" w:rsidRPr="00BF041F" w:rsidRDefault="00D02F4C" w:rsidP="00D02F4C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  <w:lang w:val="ro-RO"/>
              </w:rPr>
            </w:pPr>
            <w:r w:rsidRPr="00BF041F">
              <w:rPr>
                <w:b/>
                <w:sz w:val="20"/>
                <w:szCs w:val="20"/>
                <w:lang w:val="ro-RO"/>
              </w:rPr>
              <w:t>Științe Politice</w:t>
            </w:r>
          </w:p>
        </w:tc>
        <w:tc>
          <w:tcPr>
            <w:tcW w:w="1417" w:type="dxa"/>
          </w:tcPr>
          <w:p w14:paraId="6F7EA613" w14:textId="77777777" w:rsidR="00D02F4C" w:rsidRDefault="00B47C4A" w:rsidP="00D02F4C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  <w:lang w:val="fr-FR"/>
              </w:rPr>
              <w:t>Franceză</w:t>
            </w:r>
            <w:proofErr w:type="spellEnd"/>
            <w:r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0"/>
                <w:szCs w:val="20"/>
                <w:lang w:val="fr-FR"/>
              </w:rPr>
              <w:t>sau</w:t>
            </w:r>
            <w:proofErr w:type="spellEnd"/>
            <w:r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0"/>
                <w:szCs w:val="20"/>
                <w:lang w:val="fr-FR"/>
              </w:rPr>
              <w:t>engleză</w:t>
            </w:r>
            <w:proofErr w:type="spellEnd"/>
          </w:p>
          <w:p w14:paraId="3CB0259E" w14:textId="07C88016" w:rsidR="00B47C4A" w:rsidRPr="00BF041F" w:rsidRDefault="00B47C4A" w:rsidP="00D02F4C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B47C4A">
              <w:rPr>
                <w:rFonts w:cstheme="minorHAnsi"/>
                <w:b/>
                <w:color w:val="auto"/>
                <w:sz w:val="20"/>
                <w:szCs w:val="20"/>
                <w:lang w:val="en-GB"/>
              </w:rPr>
              <w:t>Cerin</w:t>
            </w:r>
            <w:proofErr w:type="spellStart"/>
            <w:r w:rsidRPr="00B47C4A">
              <w:rPr>
                <w:rFonts w:cstheme="minorHAnsi"/>
                <w:b/>
                <w:color w:val="auto"/>
                <w:sz w:val="20"/>
                <w:szCs w:val="20"/>
                <w:lang w:val="ro-RO"/>
              </w:rPr>
              <w:t>ță</w:t>
            </w:r>
            <w:proofErr w:type="spellEnd"/>
            <w:r w:rsidRPr="00B47C4A">
              <w:rPr>
                <w:rFonts w:cstheme="minorHAnsi"/>
                <w:b/>
                <w:color w:val="auto"/>
                <w:sz w:val="20"/>
                <w:szCs w:val="20"/>
                <w:lang w:val="ro-RO"/>
              </w:rPr>
              <w:t xml:space="preserve"> obligatorie: limba franceză, nivel B1.2 pentru licența în Științe politice; limba engleză nivel B2 pentru licența sau masterul în Administrarea Afacerilor (BBA/MBA)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7F284D19" w14:textId="470F9ABD" w:rsidR="00D02F4C" w:rsidRPr="00BF041F" w:rsidRDefault="00D02F4C" w:rsidP="00D02F4C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BF041F">
              <w:rPr>
                <w:rFonts w:cstheme="minorHAnsi"/>
                <w:b/>
                <w:sz w:val="20"/>
                <w:szCs w:val="20"/>
                <w:lang w:val="fr-FR"/>
              </w:rPr>
              <w:t>2</w:t>
            </w:r>
          </w:p>
        </w:tc>
        <w:tc>
          <w:tcPr>
            <w:tcW w:w="1134" w:type="dxa"/>
          </w:tcPr>
          <w:p w14:paraId="4822BEA7" w14:textId="3F376D7B" w:rsidR="00D02F4C" w:rsidRPr="00BF041F" w:rsidRDefault="000716C4" w:rsidP="00D02F4C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>
              <w:rPr>
                <w:rFonts w:cstheme="minorHAnsi"/>
                <w:b/>
                <w:sz w:val="20"/>
                <w:szCs w:val="20"/>
                <w:lang w:val="fr-FR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14:paraId="77F8EF32" w14:textId="48F27E5E" w:rsidR="00D02F4C" w:rsidRPr="00BF041F" w:rsidRDefault="00153D54" w:rsidP="00D02F4C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>
              <w:rPr>
                <w:rFonts w:cstheme="minorHAnsi"/>
                <w:b/>
                <w:sz w:val="20"/>
                <w:szCs w:val="20"/>
                <w:lang w:val="fr-FR"/>
              </w:rPr>
              <w:sym w:font="Wingdings" w:char="F0FC"/>
            </w:r>
          </w:p>
        </w:tc>
        <w:tc>
          <w:tcPr>
            <w:tcW w:w="850" w:type="dxa"/>
          </w:tcPr>
          <w:p w14:paraId="23FD4BE6" w14:textId="14BD8822" w:rsidR="00D02F4C" w:rsidRPr="00BF041F" w:rsidRDefault="00153D54" w:rsidP="00D02F4C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>
              <w:rPr>
                <w:rFonts w:cstheme="minorHAnsi"/>
                <w:b/>
                <w:sz w:val="20"/>
                <w:szCs w:val="20"/>
                <w:lang w:val="fr-FR"/>
              </w:rPr>
              <w:sym w:font="Wingdings" w:char="F0FC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47557E69" w14:textId="77777777" w:rsidR="00D02F4C" w:rsidRPr="00BF041F" w:rsidRDefault="00D02F4C" w:rsidP="00D02F4C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BF041F">
              <w:rPr>
                <w:rFonts w:cstheme="minorHAnsi"/>
                <w:b/>
                <w:sz w:val="20"/>
                <w:szCs w:val="20"/>
                <w:lang w:val="fr-FR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1" w:type="dxa"/>
            <w:shd w:val="clear" w:color="auto" w:fill="E1F4D0"/>
          </w:tcPr>
          <w:p w14:paraId="35DF6367" w14:textId="77777777" w:rsidR="00D02F4C" w:rsidRPr="00BF041F" w:rsidRDefault="00D02F4C" w:rsidP="00D02F4C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Cs w:val="0"/>
                <w:sz w:val="20"/>
                <w:szCs w:val="20"/>
                <w:lang w:val="fr-FR"/>
              </w:rPr>
            </w:pPr>
            <w:r w:rsidRPr="00BF041F">
              <w:rPr>
                <w:rFonts w:cstheme="minorHAnsi"/>
                <w:sz w:val="20"/>
                <w:szCs w:val="20"/>
                <w:lang w:val="fr-FR"/>
              </w:rPr>
              <w:t>-</w:t>
            </w:r>
          </w:p>
        </w:tc>
      </w:tr>
      <w:tr w:rsidR="00153D54" w:rsidRPr="00BF041F" w14:paraId="16D941E9" w14:textId="77777777" w:rsidTr="006E7CBB">
        <w:trPr>
          <w:cantSplit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3B5BC4E9" w14:textId="77777777" w:rsidR="00153D54" w:rsidRPr="00BF041F" w:rsidRDefault="00153D54" w:rsidP="00153D54">
            <w:pPr>
              <w:pStyle w:val="ListParagraph"/>
              <w:numPr>
                <w:ilvl w:val="0"/>
                <w:numId w:val="14"/>
              </w:numPr>
              <w:ind w:left="-18" w:right="1952" w:firstLine="0"/>
              <w:jc w:val="center"/>
              <w:rPr>
                <w:rFonts w:cstheme="minorHAnsi"/>
                <w:bCs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4" w:type="dxa"/>
          </w:tcPr>
          <w:p w14:paraId="2C0F14B1" w14:textId="3AD0B073" w:rsidR="00153D54" w:rsidRPr="00447353" w:rsidRDefault="00153D54" w:rsidP="00153D54">
            <w:pPr>
              <w:tabs>
                <w:tab w:val="num" w:pos="1"/>
              </w:tabs>
              <w:ind w:left="1"/>
              <w:contextualSpacing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DB79C4">
              <w:rPr>
                <w:rFonts w:cstheme="minorHAnsi"/>
                <w:b/>
                <w:sz w:val="20"/>
                <w:szCs w:val="20"/>
                <w:lang w:val="fr-FR"/>
              </w:rPr>
              <w:t>FRANȚA</w:t>
            </w:r>
          </w:p>
        </w:tc>
        <w:tc>
          <w:tcPr>
            <w:tcW w:w="3544" w:type="dxa"/>
            <w:gridSpan w:val="2"/>
          </w:tcPr>
          <w:p w14:paraId="4A9DEB98" w14:textId="308020DF" w:rsidR="00153D54" w:rsidRPr="00447353" w:rsidRDefault="00153D54" w:rsidP="00153D54">
            <w:pPr>
              <w:tabs>
                <w:tab w:val="num" w:pos="1"/>
              </w:tabs>
              <w:ind w:left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447353">
              <w:rPr>
                <w:rFonts w:cstheme="minorHAnsi"/>
                <w:b/>
                <w:sz w:val="20"/>
                <w:szCs w:val="20"/>
                <w:lang w:val="fr-FR"/>
              </w:rPr>
              <w:t>Sciences Po – Institut d</w:t>
            </w:r>
            <w:r w:rsidRPr="00447353">
              <w:rPr>
                <w:rFonts w:cstheme="minorHAnsi"/>
                <w:b/>
                <w:sz w:val="20"/>
                <w:szCs w:val="20"/>
                <w:lang w:val="en-GB"/>
              </w:rPr>
              <w:t xml:space="preserve">’etudes politiques de Paris, F PARIS014, </w:t>
            </w:r>
            <w:hyperlink r:id="rId22" w:history="1">
              <w:r w:rsidRPr="00447353">
                <w:rPr>
                  <w:rStyle w:val="Hyperlink"/>
                  <w:rFonts w:cstheme="minorHAnsi"/>
                  <w:b/>
                  <w:sz w:val="20"/>
                  <w:szCs w:val="20"/>
                  <w:lang w:val="en-GB"/>
                </w:rPr>
                <w:t>https://fr.calameo.com/sciencespo/read/004160454df9400ee4bf4</w:t>
              </w:r>
            </w:hyperlink>
            <w:r w:rsidRPr="00447353">
              <w:rPr>
                <w:rFonts w:cstheme="minorHAnsi"/>
                <w:b/>
                <w:sz w:val="20"/>
                <w:szCs w:val="20"/>
                <w:lang w:val="en-GB"/>
              </w:rPr>
              <w:t xml:space="preserve"> </w:t>
            </w:r>
          </w:p>
          <w:p w14:paraId="45850D0A" w14:textId="2343C139" w:rsidR="00153D54" w:rsidRPr="00447353" w:rsidRDefault="00153D54" w:rsidP="00153D54">
            <w:pPr>
              <w:tabs>
                <w:tab w:val="num" w:pos="1"/>
              </w:tabs>
              <w:ind w:left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ro-RO"/>
              </w:rPr>
            </w:pPr>
            <w:proofErr w:type="spellStart"/>
            <w:r w:rsidRPr="00B47C4A">
              <w:rPr>
                <w:rFonts w:cstheme="minorHAnsi"/>
                <w:b/>
                <w:color w:val="FF0000"/>
                <w:sz w:val="20"/>
                <w:szCs w:val="20"/>
              </w:rPr>
              <w:t>Studenți</w:t>
            </w:r>
            <w:proofErr w:type="spellEnd"/>
            <w:r w:rsidRPr="00B47C4A"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B47C4A">
              <w:rPr>
                <w:rFonts w:cstheme="minorHAnsi"/>
                <w:b/>
                <w:color w:val="FF0000"/>
                <w:sz w:val="20"/>
                <w:szCs w:val="20"/>
              </w:rPr>
              <w:t>acceptați</w:t>
            </w:r>
            <w:proofErr w:type="spellEnd"/>
            <w:r w:rsidRPr="00B47C4A">
              <w:rPr>
                <w:rFonts w:cstheme="minorHAnsi"/>
                <w:b/>
                <w:color w:val="FF0000"/>
                <w:sz w:val="20"/>
                <w:szCs w:val="20"/>
              </w:rPr>
              <w:t xml:space="preserve">: </w:t>
            </w:r>
            <w:proofErr w:type="spellStart"/>
            <w:r w:rsidRPr="00B47C4A">
              <w:rPr>
                <w:rFonts w:cstheme="minorHAnsi"/>
                <w:b/>
                <w:color w:val="FF0000"/>
                <w:sz w:val="20"/>
                <w:szCs w:val="20"/>
              </w:rPr>
              <w:t>licență</w:t>
            </w:r>
            <w:proofErr w:type="spellEnd"/>
            <w:r w:rsidRPr="00B47C4A"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B47C4A">
              <w:rPr>
                <w:rFonts w:cstheme="minorHAnsi"/>
                <w:b/>
                <w:color w:val="FF0000"/>
                <w:sz w:val="20"/>
                <w:szCs w:val="20"/>
              </w:rPr>
              <w:t>anul</w:t>
            </w:r>
            <w:proofErr w:type="spellEnd"/>
            <w:r w:rsidRPr="00B47C4A">
              <w:rPr>
                <w:rFonts w:cstheme="minorHAnsi"/>
                <w:b/>
                <w:color w:val="FF0000"/>
                <w:sz w:val="20"/>
                <w:szCs w:val="20"/>
              </w:rPr>
              <w:t xml:space="preserve"> 3 (</w:t>
            </w:r>
            <w:proofErr w:type="spellStart"/>
            <w:r w:rsidRPr="00B47C4A">
              <w:rPr>
                <w:rFonts w:cstheme="minorHAnsi"/>
                <w:b/>
                <w:color w:val="FF0000"/>
                <w:sz w:val="20"/>
                <w:szCs w:val="20"/>
              </w:rPr>
              <w:t>plecare</w:t>
            </w:r>
            <w:proofErr w:type="spellEnd"/>
            <w:r w:rsidRPr="00B47C4A"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B47C4A">
              <w:rPr>
                <w:rFonts w:cstheme="minorHAnsi"/>
                <w:b/>
                <w:color w:val="FF0000"/>
                <w:sz w:val="20"/>
                <w:szCs w:val="20"/>
              </w:rPr>
              <w:t>în</w:t>
            </w:r>
            <w:proofErr w:type="spellEnd"/>
            <w:r w:rsidRPr="00B47C4A"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B47C4A">
              <w:rPr>
                <w:rFonts w:cstheme="minorHAnsi"/>
                <w:b/>
                <w:color w:val="FF0000"/>
                <w:sz w:val="20"/>
                <w:szCs w:val="20"/>
              </w:rPr>
              <w:t>anul</w:t>
            </w:r>
            <w:proofErr w:type="spellEnd"/>
            <w:r w:rsidRPr="00B47C4A">
              <w:rPr>
                <w:rFonts w:cstheme="minorHAnsi"/>
                <w:b/>
                <w:color w:val="FF0000"/>
                <w:sz w:val="20"/>
                <w:szCs w:val="20"/>
              </w:rPr>
              <w:t xml:space="preserve"> 3) </w:t>
            </w:r>
            <w:proofErr w:type="spellStart"/>
            <w:r w:rsidRPr="00B47C4A">
              <w:rPr>
                <w:rFonts w:cstheme="minorHAnsi"/>
                <w:b/>
                <w:color w:val="FF0000"/>
                <w:sz w:val="20"/>
                <w:szCs w:val="20"/>
              </w:rPr>
              <w:t>și</w:t>
            </w:r>
            <w:proofErr w:type="spellEnd"/>
            <w:r w:rsidRPr="00B47C4A">
              <w:rPr>
                <w:rFonts w:cstheme="minorHAnsi"/>
                <w:b/>
                <w:color w:val="FF0000"/>
                <w:sz w:val="20"/>
                <w:szCs w:val="20"/>
              </w:rPr>
              <w:t xml:space="preserve"> master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13B55C78" w14:textId="77777777" w:rsidR="00153D54" w:rsidRPr="00DB79C4" w:rsidRDefault="00153D54" w:rsidP="00153D54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proofErr w:type="spellStart"/>
            <w:r w:rsidRPr="00DB79C4">
              <w:rPr>
                <w:rFonts w:cstheme="minorHAnsi"/>
                <w:b/>
                <w:sz w:val="20"/>
                <w:szCs w:val="20"/>
                <w:lang w:val="fr-FR"/>
              </w:rPr>
              <w:t>Științe</w:t>
            </w:r>
            <w:proofErr w:type="spellEnd"/>
            <w:r w:rsidRPr="00DB79C4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B79C4">
              <w:rPr>
                <w:rFonts w:cstheme="minorHAnsi"/>
                <w:b/>
                <w:sz w:val="20"/>
                <w:szCs w:val="20"/>
                <w:lang w:val="fr-FR"/>
              </w:rPr>
              <w:t>politice</w:t>
            </w:r>
            <w:proofErr w:type="spellEnd"/>
            <w:r w:rsidRPr="00DB79C4">
              <w:rPr>
                <w:rFonts w:cstheme="minorHAnsi"/>
                <w:b/>
                <w:sz w:val="20"/>
                <w:szCs w:val="20"/>
                <w:lang w:val="fr-FR"/>
              </w:rPr>
              <w:t>/</w:t>
            </w:r>
          </w:p>
          <w:p w14:paraId="2FA91BE5" w14:textId="77777777" w:rsidR="00153D54" w:rsidRPr="00DB79C4" w:rsidRDefault="00153D54" w:rsidP="00153D54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  <w:lang w:val="ro-RO"/>
              </w:rPr>
            </w:pPr>
            <w:proofErr w:type="spellStart"/>
            <w:r w:rsidRPr="00DB79C4">
              <w:rPr>
                <w:rFonts w:cstheme="minorHAnsi"/>
                <w:b/>
                <w:sz w:val="20"/>
                <w:szCs w:val="20"/>
                <w:lang w:val="fr-FR"/>
              </w:rPr>
              <w:t>Relații</w:t>
            </w:r>
            <w:proofErr w:type="spellEnd"/>
            <w:r w:rsidRPr="00DB79C4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B79C4">
              <w:rPr>
                <w:rFonts w:cstheme="minorHAnsi"/>
                <w:b/>
                <w:sz w:val="20"/>
                <w:szCs w:val="20"/>
                <w:lang w:val="fr-FR"/>
              </w:rPr>
              <w:t>internaționale</w:t>
            </w:r>
            <w:proofErr w:type="spellEnd"/>
            <w:r w:rsidRPr="00DB79C4">
              <w:rPr>
                <w:rFonts w:cstheme="minorHAnsi"/>
                <w:b/>
                <w:sz w:val="20"/>
                <w:szCs w:val="20"/>
                <w:lang w:val="fr-FR"/>
              </w:rPr>
              <w:t>/</w:t>
            </w:r>
            <w:r w:rsidRPr="00DB79C4">
              <w:rPr>
                <w:b/>
                <w:sz w:val="20"/>
                <w:szCs w:val="20"/>
                <w:lang w:val="ro-RO"/>
              </w:rPr>
              <w:t xml:space="preserve"> Sociologie</w:t>
            </w:r>
          </w:p>
        </w:tc>
        <w:tc>
          <w:tcPr>
            <w:tcW w:w="1417" w:type="dxa"/>
          </w:tcPr>
          <w:p w14:paraId="3A8CF654" w14:textId="77777777" w:rsidR="00153D54" w:rsidRDefault="00153D54" w:rsidP="00153D54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Engleză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sau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franceză</w:t>
            </w:r>
            <w:proofErr w:type="spellEnd"/>
          </w:p>
          <w:p w14:paraId="30424AFD" w14:textId="6469777F" w:rsidR="00153D54" w:rsidRPr="00DB79C4" w:rsidRDefault="00153D54" w:rsidP="00153D54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B47C4A">
              <w:rPr>
                <w:rFonts w:cstheme="minorHAnsi"/>
                <w:b/>
                <w:sz w:val="20"/>
                <w:szCs w:val="20"/>
              </w:rPr>
              <w:t>Cerință</w:t>
            </w:r>
            <w:proofErr w:type="spellEnd"/>
            <w:r w:rsidRPr="00B47C4A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47C4A">
              <w:rPr>
                <w:rFonts w:cstheme="minorHAnsi"/>
                <w:b/>
                <w:sz w:val="20"/>
                <w:szCs w:val="20"/>
              </w:rPr>
              <w:t>obligatorie</w:t>
            </w:r>
            <w:proofErr w:type="spellEnd"/>
            <w:r w:rsidRPr="00B47C4A">
              <w:rPr>
                <w:rFonts w:cstheme="minorHAnsi"/>
                <w:b/>
                <w:sz w:val="20"/>
                <w:szCs w:val="20"/>
              </w:rPr>
              <w:t xml:space="preserve">: </w:t>
            </w:r>
            <w:proofErr w:type="spellStart"/>
            <w:r w:rsidRPr="00B47C4A">
              <w:rPr>
                <w:rFonts w:cstheme="minorHAnsi"/>
                <w:b/>
                <w:sz w:val="20"/>
                <w:szCs w:val="20"/>
              </w:rPr>
              <w:t>certificat</w:t>
            </w:r>
            <w:proofErr w:type="spellEnd"/>
            <w:r w:rsidRPr="00B47C4A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47C4A">
              <w:rPr>
                <w:rFonts w:cstheme="minorHAnsi"/>
                <w:b/>
                <w:sz w:val="20"/>
                <w:szCs w:val="20"/>
              </w:rPr>
              <w:t>engleză</w:t>
            </w:r>
            <w:proofErr w:type="spellEnd"/>
            <w:r w:rsidR="00F8254B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F8254B">
              <w:rPr>
                <w:rFonts w:cstheme="minorHAnsi"/>
                <w:b/>
                <w:sz w:val="20"/>
                <w:szCs w:val="20"/>
              </w:rPr>
              <w:t>nivel</w:t>
            </w:r>
            <w:proofErr w:type="spellEnd"/>
            <w:r w:rsidR="00F8254B">
              <w:rPr>
                <w:rFonts w:cstheme="minorHAnsi"/>
                <w:b/>
                <w:sz w:val="20"/>
                <w:szCs w:val="20"/>
              </w:rPr>
              <w:t xml:space="preserve"> C1</w:t>
            </w:r>
            <w:r w:rsidRPr="00B47C4A">
              <w:rPr>
                <w:rFonts w:cstheme="minorHAnsi"/>
                <w:b/>
                <w:sz w:val="20"/>
                <w:szCs w:val="20"/>
              </w:rPr>
              <w:t xml:space="preserve"> SAU </w:t>
            </w:r>
            <w:proofErr w:type="spellStart"/>
            <w:r w:rsidRPr="00B47C4A">
              <w:rPr>
                <w:rFonts w:cstheme="minorHAnsi"/>
                <w:b/>
                <w:sz w:val="20"/>
                <w:szCs w:val="20"/>
              </w:rPr>
              <w:t>franceză</w:t>
            </w:r>
            <w:proofErr w:type="spellEnd"/>
            <w:r w:rsidRPr="00B47C4A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47C4A">
              <w:rPr>
                <w:rFonts w:cstheme="minorHAnsi"/>
                <w:b/>
                <w:sz w:val="20"/>
                <w:szCs w:val="20"/>
              </w:rPr>
              <w:t>nivel</w:t>
            </w:r>
            <w:proofErr w:type="spellEnd"/>
            <w:r w:rsidRPr="00B47C4A">
              <w:rPr>
                <w:rFonts w:cstheme="minorHAnsi"/>
                <w:b/>
                <w:sz w:val="20"/>
                <w:szCs w:val="20"/>
              </w:rPr>
              <w:t xml:space="preserve"> B2 (</w:t>
            </w:r>
            <w:proofErr w:type="spellStart"/>
            <w:r w:rsidRPr="00B47C4A">
              <w:rPr>
                <w:rFonts w:cstheme="minorHAnsi"/>
                <w:b/>
                <w:sz w:val="20"/>
                <w:szCs w:val="20"/>
              </w:rPr>
              <w:t>licență</w:t>
            </w:r>
            <w:proofErr w:type="spellEnd"/>
            <w:r w:rsidRPr="00B47C4A">
              <w:rPr>
                <w:rFonts w:cstheme="minorHAnsi"/>
                <w:b/>
                <w:sz w:val="20"/>
                <w:szCs w:val="20"/>
              </w:rPr>
              <w:t xml:space="preserve">)/ </w:t>
            </w:r>
            <w:proofErr w:type="spellStart"/>
            <w:r w:rsidR="00F8254B">
              <w:rPr>
                <w:rFonts w:cstheme="minorHAnsi"/>
                <w:b/>
                <w:sz w:val="20"/>
                <w:szCs w:val="20"/>
              </w:rPr>
              <w:t>sau</w:t>
            </w:r>
            <w:proofErr w:type="spellEnd"/>
            <w:r w:rsidR="00F8254B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F8254B">
              <w:rPr>
                <w:rFonts w:cstheme="minorHAnsi"/>
                <w:b/>
                <w:sz w:val="20"/>
                <w:szCs w:val="20"/>
              </w:rPr>
              <w:t>franceză</w:t>
            </w:r>
            <w:proofErr w:type="spellEnd"/>
            <w:r w:rsidR="00F8254B">
              <w:rPr>
                <w:rFonts w:cstheme="minorHAnsi"/>
                <w:b/>
                <w:sz w:val="20"/>
                <w:szCs w:val="20"/>
              </w:rPr>
              <w:t>/</w:t>
            </w:r>
            <w:proofErr w:type="spellStart"/>
            <w:r w:rsidR="00F8254B">
              <w:rPr>
                <w:rFonts w:cstheme="minorHAnsi"/>
                <w:b/>
                <w:sz w:val="20"/>
                <w:szCs w:val="20"/>
              </w:rPr>
              <w:t>engleză</w:t>
            </w:r>
            <w:proofErr w:type="spellEnd"/>
            <w:r w:rsidR="00F8254B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F8254B">
              <w:rPr>
                <w:rFonts w:cstheme="minorHAnsi"/>
                <w:b/>
                <w:sz w:val="20"/>
                <w:szCs w:val="20"/>
              </w:rPr>
              <w:t>nivel</w:t>
            </w:r>
            <w:proofErr w:type="spellEnd"/>
            <w:r w:rsidR="00F8254B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B47C4A">
              <w:rPr>
                <w:rFonts w:cstheme="minorHAnsi"/>
                <w:b/>
                <w:sz w:val="20"/>
                <w:szCs w:val="20"/>
              </w:rPr>
              <w:t>C1 (master)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059FF1CB" w14:textId="44232061" w:rsidR="00153D54" w:rsidRPr="00DB79C4" w:rsidRDefault="00CB3277" w:rsidP="00153D54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color w:val="auto"/>
                <w:sz w:val="20"/>
                <w:szCs w:val="20"/>
                <w:lang w:val="fr-FR"/>
              </w:rPr>
            </w:pPr>
            <w:r>
              <w:rPr>
                <w:rFonts w:cstheme="minorHAnsi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640BA4CD" w14:textId="7ABE6843" w:rsidR="00153D54" w:rsidRPr="00DB79C4" w:rsidRDefault="00153D54" w:rsidP="00153D54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>
              <w:rPr>
                <w:rFonts w:cstheme="minorHAnsi"/>
                <w:b/>
                <w:sz w:val="20"/>
                <w:szCs w:val="20"/>
                <w:lang w:val="fr-FR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14:paraId="2DBE452F" w14:textId="189612E8" w:rsidR="00153D54" w:rsidRPr="00DB79C4" w:rsidRDefault="00153D54" w:rsidP="00153D54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4781C">
              <w:rPr>
                <w:rFonts w:cstheme="minorHAnsi"/>
                <w:b/>
                <w:sz w:val="20"/>
                <w:szCs w:val="20"/>
                <w:lang w:val="fr-FR"/>
              </w:rPr>
              <w:sym w:font="Wingdings" w:char="F0FC"/>
            </w:r>
          </w:p>
        </w:tc>
        <w:tc>
          <w:tcPr>
            <w:tcW w:w="850" w:type="dxa"/>
          </w:tcPr>
          <w:p w14:paraId="7770E773" w14:textId="0E5E3F15" w:rsidR="00153D54" w:rsidRPr="00DB79C4" w:rsidRDefault="00153D54" w:rsidP="00153D54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4781C">
              <w:rPr>
                <w:rFonts w:cstheme="minorHAnsi"/>
                <w:b/>
                <w:sz w:val="20"/>
                <w:szCs w:val="20"/>
                <w:lang w:val="fr-FR"/>
              </w:rPr>
              <w:sym w:font="Wingdings" w:char="F0FC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416C1CA4" w14:textId="2917D7A3" w:rsidR="00153D54" w:rsidRPr="00DB79C4" w:rsidRDefault="00153D54" w:rsidP="00153D54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4781C">
              <w:rPr>
                <w:rFonts w:cstheme="minorHAnsi"/>
                <w:b/>
                <w:sz w:val="20"/>
                <w:szCs w:val="20"/>
                <w:lang w:val="fr-FR"/>
              </w:rPr>
              <w:sym w:font="Wingdings" w:char="F0FC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1" w:type="dxa"/>
            <w:shd w:val="clear" w:color="auto" w:fill="E1F4D0"/>
          </w:tcPr>
          <w:p w14:paraId="6B938EC6" w14:textId="77777777" w:rsidR="00153D54" w:rsidRPr="00DB79C4" w:rsidRDefault="00153D54" w:rsidP="00153D54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Cs w:val="0"/>
                <w:sz w:val="20"/>
                <w:szCs w:val="20"/>
                <w:lang w:val="fr-FR"/>
              </w:rPr>
            </w:pPr>
            <w:r w:rsidRPr="00DB79C4">
              <w:rPr>
                <w:rFonts w:cstheme="minorHAnsi"/>
                <w:sz w:val="20"/>
                <w:szCs w:val="20"/>
                <w:lang w:val="fr-FR"/>
              </w:rPr>
              <w:t>1/1</w:t>
            </w:r>
          </w:p>
        </w:tc>
      </w:tr>
      <w:tr w:rsidR="000B1878" w:rsidRPr="00BF041F" w14:paraId="18FA971B" w14:textId="77777777" w:rsidTr="006E7C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1E3DA586" w14:textId="77777777" w:rsidR="00D02F4C" w:rsidRPr="00BF041F" w:rsidRDefault="00D02F4C" w:rsidP="00D02F4C">
            <w:pPr>
              <w:pStyle w:val="ListParagraph"/>
              <w:numPr>
                <w:ilvl w:val="0"/>
                <w:numId w:val="14"/>
              </w:numPr>
              <w:ind w:left="-18" w:right="1952" w:firstLine="0"/>
              <w:jc w:val="center"/>
              <w:rPr>
                <w:rFonts w:cstheme="minorHAnsi"/>
                <w:bCs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4" w:type="dxa"/>
          </w:tcPr>
          <w:p w14:paraId="72CB3252" w14:textId="730DF907" w:rsidR="00D02F4C" w:rsidRPr="00447353" w:rsidRDefault="00D02F4C" w:rsidP="00D02F4C">
            <w:pPr>
              <w:tabs>
                <w:tab w:val="num" w:pos="1"/>
              </w:tabs>
              <w:autoSpaceDE w:val="0"/>
              <w:autoSpaceDN w:val="0"/>
              <w:adjustRightInd w:val="0"/>
              <w:ind w:left="1"/>
              <w:contextualSpacing/>
              <w:rPr>
                <w:rFonts w:cs="TimesNewRomanPSMT"/>
                <w:b/>
                <w:bCs/>
                <w:sz w:val="20"/>
                <w:szCs w:val="20"/>
                <w:lang w:val="fr-FR"/>
              </w:rPr>
            </w:pPr>
            <w:r w:rsidRPr="00DB79C4">
              <w:rPr>
                <w:b/>
                <w:bCs/>
                <w:sz w:val="20"/>
                <w:szCs w:val="20"/>
                <w:lang w:val="ro-RO"/>
              </w:rPr>
              <w:t>FRANȚA</w:t>
            </w:r>
          </w:p>
        </w:tc>
        <w:tc>
          <w:tcPr>
            <w:tcW w:w="3544" w:type="dxa"/>
            <w:gridSpan w:val="2"/>
          </w:tcPr>
          <w:p w14:paraId="11C1FD16" w14:textId="5BCF8E45" w:rsidR="00D02F4C" w:rsidRPr="00447353" w:rsidRDefault="00A5333B" w:rsidP="00D02F4C">
            <w:pPr>
              <w:tabs>
                <w:tab w:val="num" w:pos="1"/>
              </w:tabs>
              <w:autoSpaceDE w:val="0"/>
              <w:autoSpaceDN w:val="0"/>
              <w:adjustRightInd w:val="0"/>
              <w:ind w:left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NewRomanPSMT"/>
                <w:b/>
                <w:bCs/>
                <w:sz w:val="20"/>
                <w:szCs w:val="20"/>
                <w:lang w:val="fr-FR"/>
              </w:rPr>
            </w:pPr>
            <w:r w:rsidRPr="00447353">
              <w:rPr>
                <w:rFonts w:cs="TimesNewRomanPSMT"/>
                <w:b/>
                <w:bCs/>
                <w:sz w:val="20"/>
                <w:szCs w:val="20"/>
                <w:lang w:val="fr-FR"/>
              </w:rPr>
              <w:t>Université</w:t>
            </w:r>
            <w:r w:rsidR="00D02F4C" w:rsidRPr="00447353">
              <w:rPr>
                <w:rFonts w:cs="TimesNewRomanPSMT"/>
                <w:b/>
                <w:bCs/>
                <w:sz w:val="20"/>
                <w:szCs w:val="20"/>
                <w:lang w:val="fr-FR"/>
              </w:rPr>
              <w:t xml:space="preserve"> Paris Nanterre, F PARIS010</w:t>
            </w:r>
          </w:p>
          <w:p w14:paraId="0AADA1AD" w14:textId="77777777" w:rsidR="00D02F4C" w:rsidRDefault="00D02F4C" w:rsidP="00D02F4C">
            <w:pPr>
              <w:tabs>
                <w:tab w:val="num" w:pos="1"/>
              </w:tabs>
              <w:ind w:left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fr-FR"/>
              </w:rPr>
            </w:pPr>
            <w:r w:rsidRPr="00447353">
              <w:rPr>
                <w:b/>
                <w:bCs/>
                <w:sz w:val="20"/>
                <w:szCs w:val="20"/>
                <w:lang w:val="fr-FR"/>
              </w:rPr>
              <w:t>UFR Droit et science politique</w:t>
            </w:r>
            <w:r w:rsidRPr="00447353">
              <w:rPr>
                <w:rFonts w:cs="TimesNewRomanPSMT"/>
                <w:b/>
                <w:bCs/>
                <w:sz w:val="20"/>
                <w:szCs w:val="20"/>
                <w:lang w:val="fr-FR"/>
              </w:rPr>
              <w:t xml:space="preserve"> </w:t>
            </w:r>
            <w:hyperlink r:id="rId23" w:history="1">
              <w:r w:rsidRPr="00447353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https://ufr-dsp.u-paris10.fr/</w:t>
              </w:r>
            </w:hyperlink>
            <w:r w:rsidRPr="00447353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</w:p>
          <w:p w14:paraId="3E03D913" w14:textId="044F5687" w:rsidR="00D02F4C" w:rsidRPr="00505721" w:rsidRDefault="00745611" w:rsidP="00B47C4A">
            <w:pPr>
              <w:tabs>
                <w:tab w:val="num" w:pos="1"/>
              </w:tabs>
              <w:ind w:left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fr-FR"/>
              </w:rPr>
            </w:pPr>
            <w:hyperlink r:id="rId24" w:history="1">
              <w:r w:rsidR="00D02F4C" w:rsidRPr="00627D23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https://formations.parisnanterre.fr/fr/formations-2023-2024/les-formations/licence-lmd-03/science-politique-licence-JWQCQ4LH.html</w:t>
              </w:r>
            </w:hyperlink>
            <w:r w:rsidR="00D02F4C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3477AAB4" w14:textId="5F810C27" w:rsidR="00D02F4C" w:rsidRPr="00DB79C4" w:rsidRDefault="00D02F4C" w:rsidP="00D02F4C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DB79C4">
              <w:rPr>
                <w:b/>
                <w:bCs/>
                <w:sz w:val="20"/>
                <w:szCs w:val="20"/>
                <w:lang w:val="ro-RO"/>
              </w:rPr>
              <w:t>Științe Politice</w:t>
            </w:r>
          </w:p>
        </w:tc>
        <w:tc>
          <w:tcPr>
            <w:tcW w:w="1417" w:type="dxa"/>
          </w:tcPr>
          <w:p w14:paraId="372A31E1" w14:textId="77777777" w:rsidR="00B47C4A" w:rsidRPr="00B47C4A" w:rsidRDefault="00B47C4A" w:rsidP="00D02F4C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20"/>
                <w:szCs w:val="20"/>
                <w:lang w:val="en-GB"/>
              </w:rPr>
            </w:pPr>
            <w:proofErr w:type="spellStart"/>
            <w:r w:rsidRPr="00B47C4A">
              <w:rPr>
                <w:rFonts w:cstheme="minorHAnsi"/>
                <w:b/>
                <w:color w:val="auto"/>
                <w:sz w:val="20"/>
                <w:szCs w:val="20"/>
                <w:lang w:val="en-GB"/>
              </w:rPr>
              <w:t>Franceză</w:t>
            </w:r>
            <w:proofErr w:type="spellEnd"/>
          </w:p>
          <w:p w14:paraId="6793DFF2" w14:textId="77777777" w:rsidR="00B47C4A" w:rsidRPr="00B47C4A" w:rsidRDefault="00B47C4A" w:rsidP="00D02F4C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20"/>
                <w:szCs w:val="20"/>
                <w:lang w:val="en-GB"/>
              </w:rPr>
            </w:pPr>
          </w:p>
          <w:p w14:paraId="0E12A141" w14:textId="68C84F37" w:rsidR="00D02F4C" w:rsidRPr="00DB79C4" w:rsidRDefault="00B47C4A" w:rsidP="00D02F4C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B47C4A">
              <w:rPr>
                <w:rFonts w:cstheme="minorHAnsi"/>
                <w:b/>
                <w:color w:val="auto"/>
                <w:sz w:val="20"/>
                <w:szCs w:val="20"/>
                <w:lang w:val="en-GB"/>
              </w:rPr>
              <w:t>Cerință</w:t>
            </w:r>
            <w:proofErr w:type="spellEnd"/>
            <w:r w:rsidRPr="00B47C4A">
              <w:rPr>
                <w:rFonts w:cstheme="minorHAnsi"/>
                <w:b/>
                <w:color w:val="auto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47C4A">
              <w:rPr>
                <w:rFonts w:cstheme="minorHAnsi"/>
                <w:b/>
                <w:color w:val="auto"/>
                <w:sz w:val="20"/>
                <w:szCs w:val="20"/>
                <w:lang w:val="en-GB"/>
              </w:rPr>
              <w:t>obligatorie</w:t>
            </w:r>
            <w:proofErr w:type="spellEnd"/>
            <w:r w:rsidRPr="00B47C4A">
              <w:rPr>
                <w:rFonts w:cstheme="minorHAnsi"/>
                <w:b/>
                <w:color w:val="auto"/>
                <w:sz w:val="20"/>
                <w:szCs w:val="20"/>
                <w:lang w:val="en-GB"/>
              </w:rPr>
              <w:t xml:space="preserve">: </w:t>
            </w:r>
            <w:proofErr w:type="spellStart"/>
            <w:r w:rsidRPr="00B47C4A">
              <w:rPr>
                <w:rFonts w:cstheme="minorHAnsi"/>
                <w:b/>
                <w:color w:val="auto"/>
                <w:sz w:val="20"/>
                <w:szCs w:val="20"/>
                <w:lang w:val="en-GB"/>
              </w:rPr>
              <w:t>certificat</w:t>
            </w:r>
            <w:proofErr w:type="spellEnd"/>
            <w:r w:rsidRPr="00B47C4A">
              <w:rPr>
                <w:rFonts w:cstheme="minorHAnsi"/>
                <w:b/>
                <w:color w:val="auto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47C4A">
              <w:rPr>
                <w:rFonts w:cstheme="minorHAnsi"/>
                <w:b/>
                <w:color w:val="auto"/>
                <w:sz w:val="20"/>
                <w:szCs w:val="20"/>
                <w:lang w:val="en-GB"/>
              </w:rPr>
              <w:t>franceză</w:t>
            </w:r>
            <w:proofErr w:type="spellEnd"/>
            <w:r w:rsidRPr="00B47C4A">
              <w:rPr>
                <w:rFonts w:cstheme="minorHAnsi"/>
                <w:b/>
                <w:color w:val="auto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B47C4A">
              <w:rPr>
                <w:rFonts w:cstheme="minorHAnsi"/>
                <w:b/>
                <w:color w:val="auto"/>
                <w:sz w:val="20"/>
                <w:szCs w:val="20"/>
                <w:lang w:val="en-GB"/>
              </w:rPr>
              <w:t>nivel</w:t>
            </w:r>
            <w:proofErr w:type="spellEnd"/>
            <w:r w:rsidRPr="00B47C4A">
              <w:rPr>
                <w:rFonts w:cstheme="minorHAnsi"/>
                <w:b/>
                <w:color w:val="auto"/>
                <w:sz w:val="20"/>
                <w:szCs w:val="20"/>
                <w:lang w:val="en-GB"/>
              </w:rPr>
              <w:t xml:space="preserve"> B2.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6DDC8FC2" w14:textId="7A43975C" w:rsidR="00D02F4C" w:rsidRPr="00DB79C4" w:rsidRDefault="00D02F4C" w:rsidP="00D02F4C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B79C4"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4183F38C" w14:textId="134B3F06" w:rsidR="00D02F4C" w:rsidRPr="00DB79C4" w:rsidRDefault="000716C4" w:rsidP="00D02F4C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14:paraId="7E231540" w14:textId="41C83C1C" w:rsidR="00D02F4C" w:rsidRPr="00DB79C4" w:rsidRDefault="00153D54" w:rsidP="00D02F4C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inorHAnsi"/>
                <w:b/>
                <w:sz w:val="20"/>
                <w:szCs w:val="20"/>
                <w:lang w:val="fr-FR"/>
              </w:rPr>
              <w:sym w:font="Wingdings" w:char="F0FC"/>
            </w:r>
          </w:p>
        </w:tc>
        <w:tc>
          <w:tcPr>
            <w:tcW w:w="850" w:type="dxa"/>
          </w:tcPr>
          <w:p w14:paraId="22F33ED3" w14:textId="691619AD" w:rsidR="00D02F4C" w:rsidRPr="00DB79C4" w:rsidRDefault="00D02F4C" w:rsidP="00D02F4C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DB79C4">
              <w:rPr>
                <w:rFonts w:cs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68BDE0D1" w14:textId="0FE3F192" w:rsidR="00D02F4C" w:rsidRPr="00DB79C4" w:rsidRDefault="00D02F4C" w:rsidP="00D02F4C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DB79C4">
              <w:rPr>
                <w:rFonts w:cs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1" w:type="dxa"/>
            <w:shd w:val="clear" w:color="auto" w:fill="E1F4D0"/>
          </w:tcPr>
          <w:p w14:paraId="5766ACA8" w14:textId="36B71AD9" w:rsidR="00D02F4C" w:rsidRPr="00DB79C4" w:rsidRDefault="00D02F4C" w:rsidP="00D02F4C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DB79C4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0B1878" w:rsidRPr="00BF041F" w14:paraId="3FB9F521" w14:textId="77777777" w:rsidTr="006E7CBB">
        <w:trPr>
          <w:cantSplit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0BB97829" w14:textId="77777777" w:rsidR="00D02F4C" w:rsidRPr="00BF041F" w:rsidRDefault="00D02F4C" w:rsidP="00D02F4C">
            <w:pPr>
              <w:pStyle w:val="ListParagraph"/>
              <w:numPr>
                <w:ilvl w:val="0"/>
                <w:numId w:val="14"/>
              </w:numPr>
              <w:ind w:left="-18" w:right="1952" w:firstLine="0"/>
              <w:jc w:val="center"/>
              <w:rPr>
                <w:rFonts w:cstheme="minorHAnsi"/>
                <w:bCs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4" w:type="dxa"/>
          </w:tcPr>
          <w:p w14:paraId="26DDB255" w14:textId="7A1765CB" w:rsidR="00D02F4C" w:rsidRPr="00447353" w:rsidRDefault="00D02F4C" w:rsidP="00D02F4C">
            <w:pPr>
              <w:tabs>
                <w:tab w:val="num" w:pos="1"/>
              </w:tabs>
              <w:autoSpaceDE w:val="0"/>
              <w:autoSpaceDN w:val="0"/>
              <w:adjustRightInd w:val="0"/>
              <w:ind w:left="1"/>
              <w:contextualSpacing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FRANȚA</w:t>
            </w:r>
          </w:p>
        </w:tc>
        <w:tc>
          <w:tcPr>
            <w:tcW w:w="3544" w:type="dxa"/>
            <w:gridSpan w:val="2"/>
          </w:tcPr>
          <w:p w14:paraId="65437337" w14:textId="34E85E1A" w:rsidR="00D02F4C" w:rsidRPr="00B47C4A" w:rsidRDefault="00D02F4C" w:rsidP="00B47C4A">
            <w:pPr>
              <w:tabs>
                <w:tab w:val="num" w:pos="1"/>
              </w:tabs>
              <w:autoSpaceDE w:val="0"/>
              <w:autoSpaceDN w:val="0"/>
              <w:adjustRightInd w:val="0"/>
              <w:ind w:left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447353">
              <w:rPr>
                <w:b/>
                <w:bCs/>
                <w:sz w:val="20"/>
                <w:szCs w:val="20"/>
              </w:rPr>
              <w:t xml:space="preserve">Université de </w:t>
            </w:r>
            <w:proofErr w:type="spellStart"/>
            <w:r w:rsidRPr="00447353">
              <w:rPr>
                <w:b/>
                <w:bCs/>
                <w:sz w:val="20"/>
                <w:szCs w:val="20"/>
              </w:rPr>
              <w:t>Cergy-Pontoise</w:t>
            </w:r>
            <w:proofErr w:type="spellEnd"/>
            <w:r w:rsidRPr="00447353">
              <w:rPr>
                <w:b/>
                <w:bCs/>
                <w:sz w:val="20"/>
                <w:szCs w:val="20"/>
              </w:rPr>
              <w:t xml:space="preserve"> / CY </w:t>
            </w:r>
            <w:proofErr w:type="spellStart"/>
            <w:r w:rsidRPr="00447353">
              <w:rPr>
                <w:b/>
                <w:bCs/>
                <w:sz w:val="20"/>
                <w:szCs w:val="20"/>
              </w:rPr>
              <w:t>Cergy</w:t>
            </w:r>
            <w:proofErr w:type="spellEnd"/>
            <w:r w:rsidRPr="00447353">
              <w:rPr>
                <w:b/>
                <w:bCs/>
                <w:sz w:val="20"/>
                <w:szCs w:val="20"/>
              </w:rPr>
              <w:t xml:space="preserve"> Paris Université, </w:t>
            </w:r>
            <w:proofErr w:type="spellStart"/>
            <w:r>
              <w:rPr>
                <w:b/>
                <w:bCs/>
                <w:sz w:val="20"/>
                <w:szCs w:val="20"/>
              </w:rPr>
              <w:t>Departamentul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47353">
              <w:rPr>
                <w:b/>
                <w:bCs/>
                <w:sz w:val="20"/>
                <w:szCs w:val="20"/>
              </w:rPr>
              <w:t>Sciences Po St-Germain-</w:t>
            </w:r>
            <w:proofErr w:type="spellStart"/>
            <w:r w:rsidRPr="00447353">
              <w:rPr>
                <w:b/>
                <w:bCs/>
                <w:sz w:val="20"/>
                <w:szCs w:val="20"/>
              </w:rPr>
              <w:t>en</w:t>
            </w:r>
            <w:proofErr w:type="spellEnd"/>
            <w:r w:rsidRPr="00447353">
              <w:rPr>
                <w:b/>
                <w:bCs/>
                <w:sz w:val="20"/>
                <w:szCs w:val="20"/>
              </w:rPr>
              <w:t>-</w:t>
            </w:r>
            <w:proofErr w:type="spellStart"/>
            <w:r w:rsidRPr="00447353">
              <w:rPr>
                <w:b/>
                <w:bCs/>
                <w:sz w:val="20"/>
                <w:szCs w:val="20"/>
              </w:rPr>
              <w:t>Laye</w:t>
            </w:r>
            <w:proofErr w:type="spellEnd"/>
            <w:r w:rsidRPr="00447353">
              <w:rPr>
                <w:b/>
                <w:bCs/>
                <w:sz w:val="20"/>
                <w:szCs w:val="20"/>
              </w:rPr>
              <w:t xml:space="preserve"> (IEP)</w:t>
            </w:r>
            <w:r>
              <w:rPr>
                <w:b/>
                <w:bCs/>
                <w:sz w:val="20"/>
                <w:szCs w:val="20"/>
              </w:rPr>
              <w:t>,</w:t>
            </w:r>
            <w:r w:rsidRPr="00447353">
              <w:rPr>
                <w:b/>
                <w:bCs/>
                <w:sz w:val="20"/>
                <w:szCs w:val="20"/>
              </w:rPr>
              <w:t xml:space="preserve"> F CERGY-P11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D432F2">
              <w:rPr>
                <w:b/>
                <w:bCs/>
                <w:sz w:val="20"/>
                <w:szCs w:val="20"/>
              </w:rPr>
              <w:t xml:space="preserve"> </w:t>
            </w:r>
            <w:hyperlink r:id="rId25" w:history="1">
              <w:r w:rsidR="00D432F2" w:rsidRPr="00D25F92">
                <w:rPr>
                  <w:rStyle w:val="Hyperlink"/>
                  <w:b/>
                  <w:bCs/>
                  <w:sz w:val="20"/>
                  <w:szCs w:val="20"/>
                </w:rPr>
                <w:t>https://www.cyu.fr/en/diplomas-taught-in-english</w:t>
              </w:r>
            </w:hyperlink>
            <w:r>
              <w:rPr>
                <w:b/>
                <w:bCs/>
                <w:sz w:val="20"/>
                <w:szCs w:val="20"/>
              </w:rPr>
              <w:t xml:space="preserve">, </w:t>
            </w:r>
            <w:hyperlink r:id="rId26" w:history="1">
              <w:r w:rsidRPr="00627D23">
                <w:rPr>
                  <w:rStyle w:val="Hyperlink"/>
                  <w:b/>
                  <w:bCs/>
                  <w:sz w:val="20"/>
                  <w:szCs w:val="20"/>
                </w:rPr>
                <w:t>https://www.sciencespo-saintgermainenlaye.fr/</w:t>
              </w:r>
            </w:hyperlink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47353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3212A24F" w14:textId="0859AB8B" w:rsidR="00D02F4C" w:rsidRPr="00DB79C4" w:rsidRDefault="00D02F4C" w:rsidP="00D02F4C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DB79C4">
              <w:rPr>
                <w:b/>
                <w:bCs/>
                <w:sz w:val="20"/>
                <w:szCs w:val="20"/>
                <w:lang w:val="ro-RO"/>
              </w:rPr>
              <w:t>Științe Politice</w:t>
            </w:r>
          </w:p>
        </w:tc>
        <w:tc>
          <w:tcPr>
            <w:tcW w:w="1417" w:type="dxa"/>
          </w:tcPr>
          <w:p w14:paraId="37071129" w14:textId="1F643ECC" w:rsidR="00D02F4C" w:rsidRDefault="00B47C4A" w:rsidP="00D02F4C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B47C4A">
              <w:rPr>
                <w:rFonts w:cstheme="minorHAnsi"/>
                <w:b/>
                <w:bCs/>
                <w:sz w:val="20"/>
                <w:szCs w:val="20"/>
              </w:rPr>
              <w:t>Cerință</w:t>
            </w:r>
            <w:proofErr w:type="spellEnd"/>
            <w:r w:rsidRPr="00B47C4A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47C4A">
              <w:rPr>
                <w:rFonts w:cstheme="minorHAnsi"/>
                <w:b/>
                <w:bCs/>
                <w:sz w:val="20"/>
                <w:szCs w:val="20"/>
              </w:rPr>
              <w:t>obligatorie</w:t>
            </w:r>
            <w:proofErr w:type="spellEnd"/>
            <w:r w:rsidRPr="00B47C4A">
              <w:rPr>
                <w:rFonts w:cstheme="minorHAnsi"/>
                <w:b/>
                <w:bCs/>
                <w:sz w:val="20"/>
                <w:szCs w:val="20"/>
              </w:rPr>
              <w:t xml:space="preserve">: </w:t>
            </w:r>
            <w:proofErr w:type="spellStart"/>
            <w:r w:rsidRPr="00B47C4A">
              <w:rPr>
                <w:rFonts w:cstheme="minorHAnsi"/>
                <w:b/>
                <w:bCs/>
                <w:sz w:val="20"/>
                <w:szCs w:val="20"/>
              </w:rPr>
              <w:t>certificat</w:t>
            </w:r>
            <w:proofErr w:type="spellEnd"/>
            <w:r w:rsidRPr="00B47C4A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47C4A">
              <w:rPr>
                <w:rFonts w:cstheme="minorHAnsi"/>
                <w:b/>
                <w:bCs/>
                <w:sz w:val="20"/>
                <w:szCs w:val="20"/>
              </w:rPr>
              <w:t>engleză</w:t>
            </w:r>
            <w:proofErr w:type="spellEnd"/>
            <w:r w:rsidRPr="00B47C4A">
              <w:rPr>
                <w:rFonts w:cstheme="minorHAnsi"/>
                <w:b/>
                <w:bCs/>
                <w:sz w:val="20"/>
                <w:szCs w:val="20"/>
              </w:rPr>
              <w:t xml:space="preserve"> (TOEFL </w:t>
            </w:r>
            <w:proofErr w:type="spellStart"/>
            <w:r w:rsidRPr="00B47C4A">
              <w:rPr>
                <w:rFonts w:cstheme="minorHAnsi"/>
                <w:b/>
                <w:bCs/>
                <w:sz w:val="20"/>
                <w:szCs w:val="20"/>
              </w:rPr>
              <w:t>iBT</w:t>
            </w:r>
            <w:proofErr w:type="spellEnd"/>
            <w:r w:rsidRPr="00B47C4A">
              <w:rPr>
                <w:rFonts w:cstheme="minorHAnsi"/>
                <w:b/>
                <w:bCs/>
                <w:sz w:val="20"/>
                <w:szCs w:val="20"/>
              </w:rPr>
              <w:t xml:space="preserve"> minim 72, IELTS minim 5.5) SAU </w:t>
            </w:r>
            <w:proofErr w:type="spellStart"/>
            <w:r w:rsidRPr="00B47C4A">
              <w:rPr>
                <w:rFonts w:cstheme="minorHAnsi"/>
                <w:b/>
                <w:bCs/>
                <w:sz w:val="20"/>
                <w:szCs w:val="20"/>
              </w:rPr>
              <w:t>franceză</w:t>
            </w:r>
            <w:proofErr w:type="spellEnd"/>
            <w:r w:rsidRPr="00B47C4A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47C4A">
              <w:rPr>
                <w:rFonts w:cstheme="minorHAnsi"/>
                <w:b/>
                <w:bCs/>
                <w:sz w:val="20"/>
                <w:szCs w:val="20"/>
              </w:rPr>
              <w:t>nivel</w:t>
            </w:r>
            <w:proofErr w:type="spellEnd"/>
            <w:r w:rsidRPr="00B47C4A">
              <w:rPr>
                <w:rFonts w:cstheme="minorHAnsi"/>
                <w:b/>
                <w:bCs/>
                <w:sz w:val="20"/>
                <w:szCs w:val="20"/>
              </w:rPr>
              <w:t xml:space="preserve"> B2 (DELF, DALF, TCF, CEFP).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0FE98D2A" w14:textId="7BC105C3" w:rsidR="00D02F4C" w:rsidRPr="00DB79C4" w:rsidRDefault="00D02F4C" w:rsidP="00D02F4C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0DD93D48" w14:textId="2919228F" w:rsidR="00D02F4C" w:rsidRPr="00DB79C4" w:rsidRDefault="000716C4" w:rsidP="00D02F4C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14:paraId="6210AF66" w14:textId="3655FF17" w:rsidR="00D02F4C" w:rsidRPr="00DB79C4" w:rsidRDefault="00153D54" w:rsidP="00D02F4C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  <w:lang w:val="fr-FR"/>
              </w:rPr>
              <w:sym w:font="Wingdings" w:char="F0FC"/>
            </w:r>
          </w:p>
        </w:tc>
        <w:tc>
          <w:tcPr>
            <w:tcW w:w="850" w:type="dxa"/>
          </w:tcPr>
          <w:p w14:paraId="3525B765" w14:textId="04629DA3" w:rsidR="00D02F4C" w:rsidRPr="00DB79C4" w:rsidRDefault="00D02F4C" w:rsidP="00D02F4C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02F96148" w14:textId="5646318F" w:rsidR="00D02F4C" w:rsidRPr="00DB79C4" w:rsidRDefault="00D02F4C" w:rsidP="00D02F4C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1" w:type="dxa"/>
            <w:shd w:val="clear" w:color="auto" w:fill="E1F4D0"/>
          </w:tcPr>
          <w:p w14:paraId="3415B47D" w14:textId="5DE80F64" w:rsidR="00D02F4C" w:rsidRPr="00DB79C4" w:rsidRDefault="00D02F4C" w:rsidP="00D02F4C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53D54" w:rsidRPr="00BF041F" w14:paraId="2EACC29E" w14:textId="77777777" w:rsidTr="006E7C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27C2446A" w14:textId="77777777" w:rsidR="00153D54" w:rsidRPr="00BF041F" w:rsidRDefault="00153D54" w:rsidP="00153D54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-18" w:right="1952" w:firstLine="0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4" w:type="dxa"/>
          </w:tcPr>
          <w:p w14:paraId="3DA8AAB9" w14:textId="6EA91E72" w:rsidR="00153D54" w:rsidRPr="00BF041F" w:rsidRDefault="00153D54" w:rsidP="00153D54">
            <w:pPr>
              <w:tabs>
                <w:tab w:val="num" w:pos="1"/>
              </w:tabs>
              <w:autoSpaceDE w:val="0"/>
              <w:autoSpaceDN w:val="0"/>
              <w:adjustRightInd w:val="0"/>
              <w:ind w:left="1"/>
              <w:contextualSpacing/>
              <w:rPr>
                <w:rFonts w:cstheme="minorHAnsi"/>
                <w:b/>
                <w:bCs/>
                <w:sz w:val="20"/>
                <w:szCs w:val="20"/>
                <w:lang w:val="de-DE"/>
              </w:rPr>
            </w:pPr>
            <w:r w:rsidRPr="00BF041F">
              <w:rPr>
                <w:b/>
                <w:bCs/>
                <w:sz w:val="20"/>
                <w:szCs w:val="20"/>
                <w:lang w:val="ro-RO"/>
              </w:rPr>
              <w:t>GERMANIA</w:t>
            </w:r>
          </w:p>
        </w:tc>
        <w:tc>
          <w:tcPr>
            <w:tcW w:w="3544" w:type="dxa"/>
            <w:gridSpan w:val="2"/>
          </w:tcPr>
          <w:p w14:paraId="62C755E5" w14:textId="4756657A" w:rsidR="00153D54" w:rsidRPr="00BF041F" w:rsidRDefault="00153D54" w:rsidP="00153D54">
            <w:pPr>
              <w:tabs>
                <w:tab w:val="num" w:pos="1"/>
              </w:tabs>
              <w:autoSpaceDE w:val="0"/>
              <w:autoSpaceDN w:val="0"/>
              <w:adjustRightInd w:val="0"/>
              <w:ind w:left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lang w:val="de-DE"/>
              </w:rPr>
            </w:pPr>
            <w:r w:rsidRPr="00BF041F">
              <w:rPr>
                <w:rFonts w:cstheme="minorHAnsi"/>
                <w:b/>
                <w:bCs/>
                <w:sz w:val="20"/>
                <w:szCs w:val="20"/>
                <w:lang w:val="de-DE"/>
              </w:rPr>
              <w:t>Rheinische Friedrich-Wilhelms-Universitat Bonn, D BONN01</w:t>
            </w:r>
          </w:p>
          <w:p w14:paraId="143725A9" w14:textId="77777777" w:rsidR="00153D54" w:rsidRPr="00BF041F" w:rsidRDefault="00153D54" w:rsidP="00153D54">
            <w:pPr>
              <w:tabs>
                <w:tab w:val="num" w:pos="1"/>
              </w:tabs>
              <w:autoSpaceDE w:val="0"/>
              <w:autoSpaceDN w:val="0"/>
              <w:adjustRightInd w:val="0"/>
              <w:ind w:left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lang w:val="de-DE"/>
              </w:rPr>
            </w:pPr>
            <w:r w:rsidRPr="00BF041F">
              <w:rPr>
                <w:rFonts w:cstheme="minorHAnsi"/>
                <w:b/>
                <w:bCs/>
                <w:sz w:val="20"/>
                <w:szCs w:val="20"/>
                <w:lang w:val="de-DE"/>
              </w:rPr>
              <w:t>Institut für Politische Wissenschaft und Soziologie</w:t>
            </w:r>
          </w:p>
          <w:p w14:paraId="22AC745A" w14:textId="60E81BD3" w:rsidR="007A070B" w:rsidRPr="00BF041F" w:rsidRDefault="00745611" w:rsidP="00153D54">
            <w:pPr>
              <w:tabs>
                <w:tab w:val="num" w:pos="1"/>
              </w:tabs>
              <w:autoSpaceDE w:val="0"/>
              <w:autoSpaceDN w:val="0"/>
              <w:adjustRightInd w:val="0"/>
              <w:ind w:left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lang w:val="de-DE"/>
              </w:rPr>
            </w:pPr>
            <w:hyperlink r:id="rId27" w:history="1">
              <w:r w:rsidR="007A070B" w:rsidRPr="00BF38CC">
                <w:rPr>
                  <w:rStyle w:val="Hyperlink"/>
                  <w:rFonts w:cstheme="minorHAnsi"/>
                  <w:b/>
                  <w:bCs/>
                  <w:sz w:val="20"/>
                  <w:szCs w:val="20"/>
                  <w:lang w:val="de-DE"/>
                </w:rPr>
                <w:t>https://www.politik-soziologie.uni-bonn.de/de</w:t>
              </w:r>
            </w:hyperlink>
            <w:r w:rsidR="007A070B">
              <w:rPr>
                <w:rFonts w:cstheme="minorHAnsi"/>
                <w:b/>
                <w:bCs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6F31DD1A" w14:textId="77777777" w:rsidR="00153D54" w:rsidRPr="00BF041F" w:rsidRDefault="00153D54" w:rsidP="00153D54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BF041F">
              <w:rPr>
                <w:b/>
                <w:bCs/>
                <w:sz w:val="20"/>
                <w:szCs w:val="20"/>
                <w:lang w:val="ro-RO"/>
              </w:rPr>
              <w:t>Științe Politice/</w:t>
            </w:r>
          </w:p>
          <w:p w14:paraId="66FC116C" w14:textId="0E10DAE2" w:rsidR="00153D54" w:rsidRPr="00EB413F" w:rsidRDefault="00153D54" w:rsidP="00153D54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B413F">
              <w:rPr>
                <w:b/>
                <w:bCs/>
                <w:sz w:val="20"/>
                <w:szCs w:val="20"/>
                <w:lang w:val="ro-RO"/>
              </w:rPr>
              <w:t xml:space="preserve">Sociologie/ </w:t>
            </w:r>
            <w:r w:rsidRPr="00EB413F">
              <w:rPr>
                <w:rFonts w:cstheme="minorHAnsi"/>
                <w:b/>
                <w:bCs/>
                <w:sz w:val="20"/>
                <w:szCs w:val="20"/>
                <w:lang w:val="it-IT"/>
              </w:rPr>
              <w:t>Psihologie</w:t>
            </w:r>
          </w:p>
        </w:tc>
        <w:tc>
          <w:tcPr>
            <w:tcW w:w="1417" w:type="dxa"/>
          </w:tcPr>
          <w:p w14:paraId="5E2199DD" w14:textId="42A0A741" w:rsidR="00153D54" w:rsidRPr="00BF041F" w:rsidRDefault="00153D54" w:rsidP="00153D54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Germană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6F355A7C" w14:textId="252A2D89" w:rsidR="00153D54" w:rsidRPr="00BF041F" w:rsidRDefault="00153D54" w:rsidP="00153D54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F041F">
              <w:rPr>
                <w:rFonts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6CDD49B8" w14:textId="0AC3AC1B" w:rsidR="00153D54" w:rsidRPr="00BF041F" w:rsidRDefault="00153D54" w:rsidP="00153D54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14:paraId="00620FA9" w14:textId="3929EBDC" w:rsidR="00153D54" w:rsidRPr="00BF041F" w:rsidRDefault="00153D54" w:rsidP="00153D54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4101D">
              <w:rPr>
                <w:rFonts w:cstheme="minorHAnsi"/>
                <w:b/>
                <w:sz w:val="20"/>
                <w:szCs w:val="20"/>
                <w:lang w:val="fr-FR"/>
              </w:rPr>
              <w:sym w:font="Wingdings" w:char="F0FC"/>
            </w:r>
          </w:p>
        </w:tc>
        <w:tc>
          <w:tcPr>
            <w:tcW w:w="850" w:type="dxa"/>
          </w:tcPr>
          <w:p w14:paraId="4CFF6497" w14:textId="6D6666BD" w:rsidR="00153D54" w:rsidRPr="00BF041F" w:rsidRDefault="00153D54" w:rsidP="00153D54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14101D">
              <w:rPr>
                <w:rFonts w:cstheme="minorHAnsi"/>
                <w:b/>
                <w:sz w:val="20"/>
                <w:szCs w:val="20"/>
                <w:lang w:val="fr-FR"/>
              </w:rPr>
              <w:sym w:font="Wingdings" w:char="F0FC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7CC2D669" w14:textId="77777777" w:rsidR="00153D54" w:rsidRPr="00BF041F" w:rsidRDefault="00153D54" w:rsidP="00153D54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F041F">
              <w:rPr>
                <w:rFonts w:cs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1" w:type="dxa"/>
            <w:shd w:val="clear" w:color="auto" w:fill="E1F4D0"/>
          </w:tcPr>
          <w:p w14:paraId="59A87566" w14:textId="77777777" w:rsidR="00153D54" w:rsidRPr="00BF041F" w:rsidRDefault="00153D54" w:rsidP="00153D54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BF041F">
              <w:rPr>
                <w:rFonts w:cstheme="minorHAnsi"/>
                <w:sz w:val="20"/>
                <w:szCs w:val="20"/>
              </w:rPr>
              <w:t>1/1</w:t>
            </w:r>
          </w:p>
        </w:tc>
      </w:tr>
      <w:tr w:rsidR="00153D54" w:rsidRPr="00BF041F" w14:paraId="16CCDFAC" w14:textId="77777777" w:rsidTr="006E7CBB">
        <w:trPr>
          <w:cantSplit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34B2E4D7" w14:textId="77777777" w:rsidR="00153D54" w:rsidRPr="00BF041F" w:rsidRDefault="00153D54" w:rsidP="00153D54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-18" w:right="1952" w:firstLine="0"/>
              <w:jc w:val="center"/>
              <w:rPr>
                <w:rFonts w:cstheme="minorHAnsi"/>
                <w:sz w:val="20"/>
                <w:szCs w:val="20"/>
                <w:lang w:val="it-IT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4" w:type="dxa"/>
          </w:tcPr>
          <w:p w14:paraId="44623576" w14:textId="6901E56F" w:rsidR="00153D54" w:rsidRPr="00BF041F" w:rsidRDefault="00153D54" w:rsidP="00153D54">
            <w:pPr>
              <w:tabs>
                <w:tab w:val="num" w:pos="1"/>
              </w:tabs>
              <w:autoSpaceDE w:val="0"/>
              <w:autoSpaceDN w:val="0"/>
              <w:adjustRightInd w:val="0"/>
              <w:ind w:left="1"/>
              <w:contextualSpacing/>
              <w:rPr>
                <w:rFonts w:cstheme="minorHAnsi"/>
                <w:b/>
                <w:bCs/>
                <w:sz w:val="20"/>
                <w:szCs w:val="20"/>
                <w:lang w:val="it-IT"/>
              </w:rPr>
            </w:pPr>
            <w:r w:rsidRPr="00BF041F">
              <w:rPr>
                <w:b/>
                <w:bCs/>
                <w:sz w:val="20"/>
                <w:szCs w:val="20"/>
                <w:lang w:val="ro-RO"/>
              </w:rPr>
              <w:t>GERMANIA</w:t>
            </w:r>
          </w:p>
        </w:tc>
        <w:tc>
          <w:tcPr>
            <w:tcW w:w="3544" w:type="dxa"/>
            <w:gridSpan w:val="2"/>
          </w:tcPr>
          <w:p w14:paraId="4E01E3D9" w14:textId="6D60D746" w:rsidR="00153D54" w:rsidRPr="00BF041F" w:rsidRDefault="00153D54" w:rsidP="00153D54">
            <w:pPr>
              <w:tabs>
                <w:tab w:val="num" w:pos="1"/>
              </w:tabs>
              <w:autoSpaceDE w:val="0"/>
              <w:autoSpaceDN w:val="0"/>
              <w:adjustRightInd w:val="0"/>
              <w:ind w:left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lang w:val="it-IT"/>
              </w:rPr>
            </w:pPr>
            <w:r w:rsidRPr="00BF041F">
              <w:rPr>
                <w:rFonts w:cstheme="minorHAnsi"/>
                <w:b/>
                <w:bCs/>
                <w:sz w:val="20"/>
                <w:szCs w:val="20"/>
                <w:lang w:val="it-IT"/>
              </w:rPr>
              <w:t>Hochschule Fulda, D FULDA01</w:t>
            </w:r>
          </w:p>
          <w:p w14:paraId="35F02CF2" w14:textId="1FC356E0" w:rsidR="00153D54" w:rsidRPr="00A5333B" w:rsidRDefault="00153D54" w:rsidP="00153D54">
            <w:pPr>
              <w:tabs>
                <w:tab w:val="num" w:pos="1"/>
              </w:tabs>
              <w:autoSpaceDE w:val="0"/>
              <w:autoSpaceDN w:val="0"/>
              <w:adjustRightInd w:val="0"/>
              <w:ind w:left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BF041F">
              <w:rPr>
                <w:rFonts w:cstheme="minorHAnsi"/>
                <w:b/>
                <w:bCs/>
                <w:sz w:val="20"/>
                <w:szCs w:val="20"/>
              </w:rPr>
              <w:t xml:space="preserve">Department of Social and Cultural Studies </w:t>
            </w:r>
            <w:hyperlink r:id="rId28" w:history="1">
              <w:r w:rsidRPr="00627D23">
                <w:rPr>
                  <w:rStyle w:val="Hyperlink"/>
                  <w:rFonts w:cstheme="minorHAnsi"/>
                  <w:b/>
                  <w:bCs/>
                  <w:sz w:val="20"/>
                  <w:szCs w:val="20"/>
                </w:rPr>
                <w:t>https://www.hs-fulda.de/en/departments/social-and-cultural-sciences/study/study-programmes</w:t>
              </w:r>
            </w:hyperlink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410DD8F0" w14:textId="77777777" w:rsidR="00153D54" w:rsidRPr="00BF041F" w:rsidRDefault="00153D54" w:rsidP="00153D54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BF041F">
              <w:rPr>
                <w:b/>
                <w:bCs/>
                <w:sz w:val="20"/>
                <w:szCs w:val="20"/>
                <w:lang w:val="ro-RO"/>
              </w:rPr>
              <w:t>Științe Politice/</w:t>
            </w:r>
          </w:p>
          <w:p w14:paraId="4B483CAA" w14:textId="364CB61F" w:rsidR="00153D54" w:rsidRPr="00BF041F" w:rsidRDefault="00153D54" w:rsidP="00153D54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  <w:lang w:val="it-IT"/>
              </w:rPr>
            </w:pPr>
            <w:r w:rsidRPr="00BF041F">
              <w:rPr>
                <w:b/>
                <w:bCs/>
                <w:sz w:val="20"/>
                <w:szCs w:val="20"/>
                <w:lang w:val="ro-RO"/>
              </w:rPr>
              <w:t>Sociologie</w:t>
            </w:r>
            <w:r>
              <w:rPr>
                <w:b/>
                <w:bCs/>
                <w:sz w:val="20"/>
                <w:szCs w:val="20"/>
                <w:lang w:val="ro-RO"/>
              </w:rPr>
              <w:t>/</w:t>
            </w:r>
            <w:r w:rsidRPr="005C3BD4">
              <w:rPr>
                <w:rFonts w:cstheme="minorHAnsi"/>
                <w:i/>
                <w:iCs/>
                <w:sz w:val="20"/>
                <w:szCs w:val="20"/>
                <w:lang w:val="it-IT"/>
              </w:rPr>
              <w:t xml:space="preserve"> </w:t>
            </w:r>
            <w:r w:rsidRPr="00EB413F">
              <w:rPr>
                <w:rFonts w:cstheme="minorHAnsi"/>
                <w:b/>
                <w:bCs/>
                <w:sz w:val="20"/>
                <w:szCs w:val="20"/>
                <w:lang w:val="it-IT"/>
              </w:rPr>
              <w:t>Psihologie</w:t>
            </w:r>
          </w:p>
        </w:tc>
        <w:tc>
          <w:tcPr>
            <w:tcW w:w="1417" w:type="dxa"/>
          </w:tcPr>
          <w:p w14:paraId="2D467B24" w14:textId="6F965AE7" w:rsidR="00153D54" w:rsidRPr="00BF041F" w:rsidRDefault="00153D54" w:rsidP="00153D54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lang w:val="it-IT"/>
              </w:rPr>
            </w:pP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Germană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sau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Engleză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2D4C188E" w14:textId="54E890EB" w:rsidR="00153D54" w:rsidRPr="00BF041F" w:rsidRDefault="00CB3277" w:rsidP="00153D54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  <w:lang w:val="it-IT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it-IT"/>
              </w:rPr>
              <w:t>1</w:t>
            </w:r>
          </w:p>
        </w:tc>
        <w:tc>
          <w:tcPr>
            <w:tcW w:w="1134" w:type="dxa"/>
          </w:tcPr>
          <w:p w14:paraId="5B56CE69" w14:textId="7FCECD57" w:rsidR="00153D54" w:rsidRPr="00BF041F" w:rsidRDefault="00153D54" w:rsidP="00153D54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lang w:val="it-IT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it-IT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14:paraId="2C396F48" w14:textId="4800C0C4" w:rsidR="00153D54" w:rsidRPr="00BF041F" w:rsidRDefault="00153D54" w:rsidP="00153D54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  <w:lang w:val="it-IT"/>
              </w:rPr>
            </w:pPr>
            <w:r w:rsidRPr="0087330C">
              <w:rPr>
                <w:rFonts w:cstheme="minorHAnsi"/>
                <w:b/>
                <w:sz w:val="20"/>
                <w:szCs w:val="20"/>
                <w:lang w:val="fr-FR"/>
              </w:rPr>
              <w:sym w:font="Wingdings" w:char="F0FC"/>
            </w:r>
          </w:p>
        </w:tc>
        <w:tc>
          <w:tcPr>
            <w:tcW w:w="850" w:type="dxa"/>
          </w:tcPr>
          <w:p w14:paraId="326EEE88" w14:textId="13F86F42" w:rsidR="00153D54" w:rsidRPr="00BF041F" w:rsidRDefault="00153D54" w:rsidP="00153D54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lang w:val="it-IT"/>
              </w:rPr>
            </w:pPr>
            <w:r w:rsidRPr="0087330C">
              <w:rPr>
                <w:rFonts w:cstheme="minorHAnsi"/>
                <w:b/>
                <w:sz w:val="20"/>
                <w:szCs w:val="20"/>
                <w:lang w:val="fr-FR"/>
              </w:rPr>
              <w:sym w:font="Wingdings" w:char="F0FC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64C194EC" w14:textId="77777777" w:rsidR="00153D54" w:rsidRPr="00BF041F" w:rsidRDefault="00153D54" w:rsidP="00153D54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  <w:lang w:val="it-IT"/>
              </w:rPr>
            </w:pPr>
            <w:r w:rsidRPr="00BF041F">
              <w:rPr>
                <w:rFonts w:cstheme="minorHAnsi"/>
                <w:b/>
                <w:bCs/>
                <w:sz w:val="20"/>
                <w:szCs w:val="20"/>
                <w:lang w:val="it-IT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1" w:type="dxa"/>
            <w:shd w:val="clear" w:color="auto" w:fill="E1F4D0"/>
          </w:tcPr>
          <w:p w14:paraId="717B0071" w14:textId="77777777" w:rsidR="00153D54" w:rsidRPr="00BF041F" w:rsidRDefault="00153D54" w:rsidP="00153D54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sz w:val="20"/>
                <w:szCs w:val="20"/>
                <w:lang w:val="it-IT"/>
              </w:rPr>
            </w:pPr>
            <w:r w:rsidRPr="00BF041F">
              <w:rPr>
                <w:rFonts w:cstheme="minorHAnsi"/>
                <w:sz w:val="20"/>
                <w:szCs w:val="20"/>
                <w:lang w:val="it-IT"/>
              </w:rPr>
              <w:t>1/1</w:t>
            </w:r>
          </w:p>
        </w:tc>
      </w:tr>
      <w:tr w:rsidR="00153D54" w:rsidRPr="00BF041F" w14:paraId="644EB14A" w14:textId="77777777" w:rsidTr="006E7C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4CAD7D42" w14:textId="77777777" w:rsidR="00153D54" w:rsidRPr="00BF041F" w:rsidRDefault="00153D54" w:rsidP="00153D54">
            <w:pPr>
              <w:pStyle w:val="ListParagraph"/>
              <w:numPr>
                <w:ilvl w:val="0"/>
                <w:numId w:val="14"/>
              </w:numPr>
              <w:ind w:left="-18" w:right="1952" w:firstLine="0"/>
              <w:jc w:val="center"/>
              <w:rPr>
                <w:rFonts w:cstheme="minorHAnsi"/>
                <w:bCs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4" w:type="dxa"/>
          </w:tcPr>
          <w:p w14:paraId="3AE573D7" w14:textId="08CBD46E" w:rsidR="00153D54" w:rsidRPr="00BF041F" w:rsidRDefault="00153D54" w:rsidP="00153D54">
            <w:pPr>
              <w:tabs>
                <w:tab w:val="num" w:pos="1"/>
              </w:tabs>
              <w:ind w:left="1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BF041F">
              <w:rPr>
                <w:rFonts w:cstheme="minorHAnsi"/>
                <w:b/>
                <w:sz w:val="20"/>
                <w:szCs w:val="20"/>
                <w:lang w:val="fr-FR"/>
              </w:rPr>
              <w:t>GERMANIA</w:t>
            </w:r>
          </w:p>
        </w:tc>
        <w:tc>
          <w:tcPr>
            <w:tcW w:w="3544" w:type="dxa"/>
            <w:gridSpan w:val="2"/>
          </w:tcPr>
          <w:p w14:paraId="36AB3A86" w14:textId="238E5680" w:rsidR="00153D54" w:rsidRPr="00BF041F" w:rsidRDefault="00153D54" w:rsidP="00153D54">
            <w:pPr>
              <w:tabs>
                <w:tab w:val="num" w:pos="1"/>
              </w:tabs>
              <w:ind w:left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BF041F">
              <w:rPr>
                <w:rFonts w:cstheme="minorHAnsi"/>
                <w:b/>
                <w:sz w:val="20"/>
                <w:szCs w:val="20"/>
              </w:rPr>
              <w:t>Westfälische</w:t>
            </w:r>
            <w:proofErr w:type="spellEnd"/>
            <w:r w:rsidRPr="00BF041F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F041F">
              <w:rPr>
                <w:rFonts w:cstheme="minorHAnsi"/>
                <w:b/>
                <w:sz w:val="20"/>
                <w:szCs w:val="20"/>
              </w:rPr>
              <w:t>Wilhelms</w:t>
            </w:r>
            <w:proofErr w:type="spellEnd"/>
            <w:r w:rsidRPr="00BF041F">
              <w:rPr>
                <w:rFonts w:cstheme="minorHAnsi"/>
                <w:b/>
                <w:sz w:val="20"/>
                <w:szCs w:val="20"/>
              </w:rPr>
              <w:t>-Universität Münster D MUNSTER01</w:t>
            </w:r>
          </w:p>
          <w:p w14:paraId="61F0EF95" w14:textId="3EA382B7" w:rsidR="00153D54" w:rsidRPr="00BF041F" w:rsidRDefault="00153D54" w:rsidP="00153D54">
            <w:pPr>
              <w:tabs>
                <w:tab w:val="num" w:pos="1"/>
              </w:tabs>
              <w:ind w:left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BF041F">
              <w:rPr>
                <w:rFonts w:cstheme="minorHAnsi"/>
                <w:b/>
                <w:sz w:val="20"/>
                <w:szCs w:val="20"/>
              </w:rPr>
              <w:t xml:space="preserve">Faculty of Educational and Social Sciences </w:t>
            </w:r>
            <w:hyperlink r:id="rId29" w:history="1">
              <w:r w:rsidRPr="00BF041F">
                <w:rPr>
                  <w:rStyle w:val="Hyperlink"/>
                  <w:rFonts w:cstheme="minorHAnsi"/>
                  <w:b/>
                  <w:sz w:val="20"/>
                  <w:szCs w:val="20"/>
                </w:rPr>
                <w:t>http://www.uni-muenster.de/FB6/</w:t>
              </w:r>
            </w:hyperlink>
            <w:r w:rsidRPr="00BF041F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0426F1">
              <w:rPr>
                <w:rFonts w:cstheme="minorHAnsi"/>
                <w:b/>
                <w:sz w:val="20"/>
                <w:szCs w:val="20"/>
              </w:rPr>
              <w:t xml:space="preserve">; </w:t>
            </w:r>
            <w:hyperlink r:id="rId30" w:history="1">
              <w:r w:rsidR="000426F1" w:rsidRPr="00A32209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https://studium.uni-muenster.de/qisserver/rds?state=wtree&amp;search=1&amp;trex=step&amp;root120241=297204%7C289863%7C296307&amp;P.vx=kurz&amp;noDBAction=y&amp;init=y</w:t>
              </w:r>
            </w:hyperlink>
            <w:r w:rsidR="000426F1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4B81AB02" w14:textId="77777777" w:rsidR="00153D54" w:rsidRPr="00BF041F" w:rsidRDefault="00153D54" w:rsidP="00153D54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proofErr w:type="spellStart"/>
            <w:r w:rsidRPr="00BF041F">
              <w:rPr>
                <w:rFonts w:cstheme="minorHAnsi"/>
                <w:b/>
                <w:sz w:val="20"/>
                <w:szCs w:val="20"/>
                <w:lang w:val="fr-FR"/>
              </w:rPr>
              <w:t>Științe</w:t>
            </w:r>
            <w:proofErr w:type="spellEnd"/>
            <w:r w:rsidRPr="00BF041F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F041F">
              <w:rPr>
                <w:rFonts w:cstheme="minorHAnsi"/>
                <w:b/>
                <w:sz w:val="20"/>
                <w:szCs w:val="20"/>
                <w:lang w:val="fr-FR"/>
              </w:rPr>
              <w:t>politice</w:t>
            </w:r>
            <w:proofErr w:type="spellEnd"/>
            <w:r w:rsidRPr="00BF041F">
              <w:rPr>
                <w:rFonts w:cstheme="minorHAnsi"/>
                <w:b/>
                <w:sz w:val="20"/>
                <w:szCs w:val="20"/>
                <w:lang w:val="fr-FR"/>
              </w:rPr>
              <w:t>/</w:t>
            </w:r>
          </w:p>
          <w:p w14:paraId="488A5873" w14:textId="77777777" w:rsidR="00153D54" w:rsidRPr="00BF041F" w:rsidRDefault="00153D54" w:rsidP="00153D54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proofErr w:type="spellStart"/>
            <w:r w:rsidRPr="00BF041F">
              <w:rPr>
                <w:rFonts w:cstheme="minorHAnsi"/>
                <w:b/>
                <w:sz w:val="20"/>
                <w:szCs w:val="20"/>
                <w:lang w:val="fr-FR"/>
              </w:rPr>
              <w:t>Relații</w:t>
            </w:r>
            <w:proofErr w:type="spellEnd"/>
            <w:r w:rsidRPr="00BF041F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F041F">
              <w:rPr>
                <w:rFonts w:cstheme="minorHAnsi"/>
                <w:b/>
                <w:sz w:val="20"/>
                <w:szCs w:val="20"/>
                <w:lang w:val="fr-FR"/>
              </w:rPr>
              <w:t>internaționale</w:t>
            </w:r>
            <w:proofErr w:type="spellEnd"/>
          </w:p>
        </w:tc>
        <w:tc>
          <w:tcPr>
            <w:tcW w:w="1417" w:type="dxa"/>
          </w:tcPr>
          <w:p w14:paraId="7CE2C7CD" w14:textId="19E1CF56" w:rsidR="00153D54" w:rsidRPr="00BF041F" w:rsidRDefault="00153D54" w:rsidP="00153D54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Germană</w:t>
            </w:r>
            <w:proofErr w:type="spellEnd"/>
            <w:r w:rsidR="000426F1">
              <w:rPr>
                <w:rFonts w:cstheme="minorHAnsi"/>
                <w:b/>
                <w:bCs/>
                <w:sz w:val="20"/>
                <w:szCs w:val="20"/>
              </w:rPr>
              <w:t xml:space="preserve"> B1 </w:t>
            </w:r>
            <w:proofErr w:type="spellStart"/>
            <w:r w:rsidR="000426F1">
              <w:rPr>
                <w:rFonts w:cstheme="minorHAnsi"/>
                <w:b/>
                <w:bCs/>
                <w:sz w:val="20"/>
                <w:szCs w:val="20"/>
              </w:rPr>
              <w:t>sau</w:t>
            </w:r>
            <w:proofErr w:type="spellEnd"/>
            <w:r w:rsidR="000426F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0426F1">
              <w:rPr>
                <w:rFonts w:cstheme="minorHAnsi"/>
                <w:b/>
                <w:bCs/>
                <w:sz w:val="20"/>
                <w:szCs w:val="20"/>
              </w:rPr>
              <w:t>engleză</w:t>
            </w:r>
            <w:proofErr w:type="spellEnd"/>
            <w:r w:rsidR="000426F1">
              <w:rPr>
                <w:rFonts w:cstheme="minorHAnsi"/>
                <w:b/>
                <w:bCs/>
                <w:sz w:val="20"/>
                <w:szCs w:val="20"/>
              </w:rPr>
              <w:t xml:space="preserve"> B2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7E6FFCC1" w14:textId="03EED80B" w:rsidR="00153D54" w:rsidRPr="00BF041F" w:rsidRDefault="00153D54" w:rsidP="00153D54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041F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2940752C" w14:textId="51178ADF" w:rsidR="00153D54" w:rsidRPr="00BF041F" w:rsidRDefault="00153D54" w:rsidP="00153D54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14:paraId="28DBD29B" w14:textId="0D19AEDE" w:rsidR="00153D54" w:rsidRPr="00BF041F" w:rsidRDefault="00153D54" w:rsidP="00153D54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051E5">
              <w:rPr>
                <w:rFonts w:cstheme="minorHAnsi"/>
                <w:b/>
                <w:sz w:val="20"/>
                <w:szCs w:val="20"/>
                <w:lang w:val="fr-FR"/>
              </w:rPr>
              <w:sym w:font="Wingdings" w:char="F0FC"/>
            </w:r>
          </w:p>
        </w:tc>
        <w:tc>
          <w:tcPr>
            <w:tcW w:w="850" w:type="dxa"/>
          </w:tcPr>
          <w:p w14:paraId="142B51F0" w14:textId="5F0BE999" w:rsidR="00153D54" w:rsidRPr="00BF041F" w:rsidRDefault="00153D54" w:rsidP="00153D54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C051E5">
              <w:rPr>
                <w:rFonts w:cstheme="minorHAnsi"/>
                <w:b/>
                <w:sz w:val="20"/>
                <w:szCs w:val="20"/>
                <w:lang w:val="fr-FR"/>
              </w:rPr>
              <w:sym w:font="Wingdings" w:char="F0FC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5CF31E8E" w14:textId="77777777" w:rsidR="00153D54" w:rsidRPr="00BF041F" w:rsidRDefault="00153D54" w:rsidP="00153D54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041F"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1" w:type="dxa"/>
            <w:shd w:val="clear" w:color="auto" w:fill="E1F4D0"/>
          </w:tcPr>
          <w:p w14:paraId="75E81A87" w14:textId="77777777" w:rsidR="00153D54" w:rsidRPr="00BF041F" w:rsidRDefault="00153D54" w:rsidP="00153D54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Cs w:val="0"/>
                <w:sz w:val="20"/>
                <w:szCs w:val="20"/>
              </w:rPr>
            </w:pPr>
            <w:r w:rsidRPr="00BF041F">
              <w:rPr>
                <w:rFonts w:cstheme="minorHAnsi"/>
                <w:sz w:val="20"/>
                <w:szCs w:val="20"/>
              </w:rPr>
              <w:t>2/2</w:t>
            </w:r>
          </w:p>
        </w:tc>
      </w:tr>
      <w:tr w:rsidR="000B1878" w:rsidRPr="00BF041F" w14:paraId="16485324" w14:textId="77777777" w:rsidTr="006E7CBB">
        <w:trPr>
          <w:cantSplit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39F454A7" w14:textId="77777777" w:rsidR="00D02F4C" w:rsidRPr="00BF041F" w:rsidRDefault="00D02F4C" w:rsidP="00D02F4C">
            <w:pPr>
              <w:pStyle w:val="ListParagraph"/>
              <w:numPr>
                <w:ilvl w:val="0"/>
                <w:numId w:val="14"/>
              </w:numPr>
              <w:ind w:left="-18" w:right="1952" w:firstLine="0"/>
              <w:jc w:val="center"/>
              <w:rPr>
                <w:rFonts w:cstheme="minorHAnsi"/>
                <w:bCs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4" w:type="dxa"/>
          </w:tcPr>
          <w:p w14:paraId="1B38D831" w14:textId="0EA1322B" w:rsidR="00D02F4C" w:rsidRPr="00BF041F" w:rsidRDefault="00D02F4C" w:rsidP="00D02F4C">
            <w:pPr>
              <w:tabs>
                <w:tab w:val="num" w:pos="1"/>
              </w:tabs>
              <w:ind w:left="1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BF041F">
              <w:rPr>
                <w:rFonts w:cstheme="minorHAnsi"/>
                <w:b/>
                <w:sz w:val="20"/>
                <w:szCs w:val="20"/>
                <w:lang w:val="fr-FR"/>
              </w:rPr>
              <w:t>GERMANIA</w:t>
            </w:r>
          </w:p>
        </w:tc>
        <w:tc>
          <w:tcPr>
            <w:tcW w:w="3544" w:type="dxa"/>
            <w:gridSpan w:val="2"/>
          </w:tcPr>
          <w:p w14:paraId="6D604C4D" w14:textId="5E4C6A62" w:rsidR="00D02F4C" w:rsidRPr="00BF041F" w:rsidRDefault="00D02F4C" w:rsidP="00D02F4C">
            <w:pPr>
              <w:tabs>
                <w:tab w:val="num" w:pos="1"/>
              </w:tabs>
              <w:ind w:left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BF041F">
              <w:rPr>
                <w:rFonts w:cstheme="minorHAnsi"/>
                <w:b/>
                <w:sz w:val="20"/>
                <w:szCs w:val="20"/>
              </w:rPr>
              <w:t>Freie</w:t>
            </w:r>
            <w:proofErr w:type="spellEnd"/>
            <w:r w:rsidRPr="00BF041F">
              <w:rPr>
                <w:rFonts w:cstheme="minorHAnsi"/>
                <w:b/>
                <w:sz w:val="20"/>
                <w:szCs w:val="20"/>
              </w:rPr>
              <w:t xml:space="preserve"> Universität Berlin D BERLIN01</w:t>
            </w:r>
          </w:p>
          <w:p w14:paraId="225C2AAC" w14:textId="77777777" w:rsidR="00D02F4C" w:rsidRPr="00BF041F" w:rsidRDefault="00D02F4C" w:rsidP="00D02F4C">
            <w:pPr>
              <w:tabs>
                <w:tab w:val="num" w:pos="1"/>
              </w:tabs>
              <w:ind w:left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BF041F">
              <w:rPr>
                <w:rFonts w:cstheme="minorHAnsi"/>
                <w:b/>
                <w:sz w:val="20"/>
                <w:szCs w:val="20"/>
              </w:rPr>
              <w:t>Institute of Social and Cultural Anthropology</w:t>
            </w:r>
          </w:p>
          <w:p w14:paraId="44DDD656" w14:textId="77777777" w:rsidR="00D02F4C" w:rsidRPr="00BF041F" w:rsidRDefault="00745611" w:rsidP="00D02F4C">
            <w:pPr>
              <w:tabs>
                <w:tab w:val="num" w:pos="1"/>
              </w:tabs>
              <w:ind w:left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hyperlink r:id="rId31" w:history="1">
              <w:r w:rsidR="00D02F4C" w:rsidRPr="00BF041F">
                <w:rPr>
                  <w:rStyle w:val="Hyperlink"/>
                  <w:rFonts w:cstheme="minorHAnsi"/>
                  <w:b/>
                  <w:sz w:val="20"/>
                  <w:szCs w:val="20"/>
                </w:rPr>
                <w:t>http://www.polsoz.fu-berlin.de/en/ethnologie</w:t>
              </w:r>
            </w:hyperlink>
            <w:r w:rsidR="00D02F4C" w:rsidRPr="00BF041F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470D5889" w14:textId="77777777" w:rsidR="00D02F4C" w:rsidRPr="00BF041F" w:rsidRDefault="00D02F4C" w:rsidP="00D02F4C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proofErr w:type="spellStart"/>
            <w:r w:rsidRPr="00BF041F">
              <w:rPr>
                <w:rFonts w:cstheme="minorHAnsi"/>
                <w:b/>
                <w:sz w:val="20"/>
                <w:szCs w:val="20"/>
                <w:lang w:val="fr-FR"/>
              </w:rPr>
              <w:t>Antropologie</w:t>
            </w:r>
            <w:proofErr w:type="spellEnd"/>
          </w:p>
        </w:tc>
        <w:tc>
          <w:tcPr>
            <w:tcW w:w="1417" w:type="dxa"/>
          </w:tcPr>
          <w:p w14:paraId="6D5CFE0E" w14:textId="1D585850" w:rsidR="00D02F4C" w:rsidRPr="00BF041F" w:rsidRDefault="00A5333B" w:rsidP="00D02F4C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Germană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660A5EC7" w14:textId="23181150" w:rsidR="00D02F4C" w:rsidRPr="00BF041F" w:rsidRDefault="00D02F4C" w:rsidP="00D02F4C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041F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36E2DE6C" w14:textId="5B604BA4" w:rsidR="00D02F4C" w:rsidRPr="00BF041F" w:rsidRDefault="000716C4" w:rsidP="00D02F4C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14:paraId="387B9ED1" w14:textId="77777777" w:rsidR="00D02F4C" w:rsidRPr="00BF041F" w:rsidRDefault="00D02F4C" w:rsidP="00D02F4C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041F"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798879A2" w14:textId="08A0A170" w:rsidR="00D02F4C" w:rsidRPr="00BF041F" w:rsidRDefault="00153D54" w:rsidP="00D02F4C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  <w:lang w:val="fr-FR"/>
              </w:rPr>
              <w:sym w:font="Wingdings" w:char="F0FC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03AF4786" w14:textId="77777777" w:rsidR="00D02F4C" w:rsidRPr="00BF041F" w:rsidRDefault="00D02F4C" w:rsidP="00D02F4C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041F"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1" w:type="dxa"/>
            <w:shd w:val="clear" w:color="auto" w:fill="E1F4D0"/>
          </w:tcPr>
          <w:p w14:paraId="765782F8" w14:textId="77777777" w:rsidR="00D02F4C" w:rsidRPr="00BF041F" w:rsidRDefault="00D02F4C" w:rsidP="00D02F4C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Cs w:val="0"/>
                <w:sz w:val="20"/>
                <w:szCs w:val="20"/>
              </w:rPr>
            </w:pPr>
            <w:r w:rsidRPr="00BF041F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0B1878" w:rsidRPr="00BF041F" w14:paraId="490B033D" w14:textId="77777777" w:rsidTr="006E7C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6FAA470B" w14:textId="77777777" w:rsidR="00D02F4C" w:rsidRPr="00BF041F" w:rsidRDefault="00D02F4C" w:rsidP="00D02F4C">
            <w:pPr>
              <w:pStyle w:val="ListParagraph"/>
              <w:numPr>
                <w:ilvl w:val="0"/>
                <w:numId w:val="14"/>
              </w:numPr>
              <w:ind w:left="-18" w:right="1952" w:firstLine="0"/>
              <w:jc w:val="center"/>
              <w:rPr>
                <w:rFonts w:cstheme="minorHAnsi"/>
                <w:bCs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4" w:type="dxa"/>
          </w:tcPr>
          <w:p w14:paraId="6EAFD7B3" w14:textId="590E438F" w:rsidR="00D02F4C" w:rsidRPr="00BF041F" w:rsidRDefault="00D02F4C" w:rsidP="00D02F4C">
            <w:pPr>
              <w:tabs>
                <w:tab w:val="num" w:pos="1"/>
              </w:tabs>
              <w:ind w:left="1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BF041F">
              <w:rPr>
                <w:rFonts w:cstheme="minorHAnsi"/>
                <w:b/>
                <w:sz w:val="20"/>
                <w:szCs w:val="20"/>
                <w:lang w:val="ro-RO"/>
              </w:rPr>
              <w:t>GERMANIA</w:t>
            </w:r>
          </w:p>
        </w:tc>
        <w:tc>
          <w:tcPr>
            <w:tcW w:w="3544" w:type="dxa"/>
            <w:gridSpan w:val="2"/>
          </w:tcPr>
          <w:p w14:paraId="72746F53" w14:textId="17845F65" w:rsidR="00D02F4C" w:rsidRPr="00BF041F" w:rsidRDefault="00D02F4C" w:rsidP="00D02F4C">
            <w:pPr>
              <w:tabs>
                <w:tab w:val="num" w:pos="1"/>
              </w:tabs>
              <w:ind w:left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BF041F">
              <w:rPr>
                <w:rFonts w:cstheme="minorHAnsi"/>
                <w:b/>
                <w:sz w:val="20"/>
                <w:szCs w:val="20"/>
              </w:rPr>
              <w:t xml:space="preserve">University of North Rhine Westphalia D GELSENK01 </w:t>
            </w:r>
            <w:hyperlink r:id="rId32" w:history="1">
              <w:r w:rsidRPr="00BF041F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https://www.fhoev.nrw.de/</w:t>
              </w:r>
            </w:hyperlink>
            <w:r w:rsidRPr="00BF041F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5A067D77" w14:textId="77777777" w:rsidR="00D02F4C" w:rsidRPr="00BF041F" w:rsidRDefault="00D02F4C" w:rsidP="00D02F4C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  <w:lang w:val="ro-RO"/>
              </w:rPr>
            </w:pPr>
            <w:r w:rsidRPr="00BF041F">
              <w:rPr>
                <w:rFonts w:cstheme="minorHAnsi"/>
                <w:b/>
                <w:sz w:val="20"/>
                <w:szCs w:val="20"/>
                <w:lang w:val="ro-RO"/>
              </w:rPr>
              <w:t>Științe Politice</w:t>
            </w:r>
          </w:p>
        </w:tc>
        <w:tc>
          <w:tcPr>
            <w:tcW w:w="1417" w:type="dxa"/>
          </w:tcPr>
          <w:p w14:paraId="32A2E4C6" w14:textId="6140C443" w:rsidR="00D02F4C" w:rsidRPr="00BF041F" w:rsidRDefault="00A5333B" w:rsidP="00D02F4C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Germană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46082841" w14:textId="238B50AE" w:rsidR="00D02F4C" w:rsidRPr="00BF041F" w:rsidRDefault="00D02F4C" w:rsidP="00D02F4C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041F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41FD2047" w14:textId="5480ACA4" w:rsidR="00D02F4C" w:rsidRPr="00BF041F" w:rsidRDefault="000716C4" w:rsidP="00D02F4C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14:paraId="26CC1564" w14:textId="4FB9C29D" w:rsidR="00D02F4C" w:rsidRPr="00BF041F" w:rsidRDefault="00153D54" w:rsidP="00D02F4C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  <w:lang w:val="fr-FR"/>
              </w:rPr>
              <w:sym w:font="Wingdings" w:char="F0FC"/>
            </w:r>
          </w:p>
        </w:tc>
        <w:tc>
          <w:tcPr>
            <w:tcW w:w="850" w:type="dxa"/>
          </w:tcPr>
          <w:p w14:paraId="7E5D6FBF" w14:textId="77777777" w:rsidR="00D02F4C" w:rsidRPr="00BF041F" w:rsidRDefault="00D02F4C" w:rsidP="00D02F4C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BF041F"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6194EB18" w14:textId="77777777" w:rsidR="00D02F4C" w:rsidRPr="00BF041F" w:rsidRDefault="00D02F4C" w:rsidP="00D02F4C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041F"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1" w:type="dxa"/>
            <w:shd w:val="clear" w:color="auto" w:fill="E1F4D0"/>
          </w:tcPr>
          <w:p w14:paraId="290BE989" w14:textId="77777777" w:rsidR="00D02F4C" w:rsidRPr="00BF041F" w:rsidRDefault="00D02F4C" w:rsidP="00D02F4C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Cs w:val="0"/>
                <w:sz w:val="20"/>
                <w:szCs w:val="20"/>
              </w:rPr>
            </w:pPr>
            <w:r w:rsidRPr="00BF041F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0B1878" w:rsidRPr="00BF041F" w14:paraId="579A455C" w14:textId="77777777" w:rsidTr="006E7CBB">
        <w:trPr>
          <w:cantSplit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70C9A03C" w14:textId="77777777" w:rsidR="00D02F4C" w:rsidRPr="00BF041F" w:rsidRDefault="00D02F4C" w:rsidP="00D02F4C">
            <w:pPr>
              <w:pStyle w:val="ListParagraph"/>
              <w:numPr>
                <w:ilvl w:val="0"/>
                <w:numId w:val="14"/>
              </w:numPr>
              <w:ind w:left="-18" w:right="1952" w:firstLine="0"/>
              <w:jc w:val="center"/>
              <w:rPr>
                <w:rFonts w:cstheme="minorHAnsi"/>
                <w:bCs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4" w:type="dxa"/>
          </w:tcPr>
          <w:p w14:paraId="7FDBD687" w14:textId="134297AC" w:rsidR="00D02F4C" w:rsidRPr="00BF041F" w:rsidRDefault="00D02F4C" w:rsidP="00D02F4C">
            <w:pPr>
              <w:tabs>
                <w:tab w:val="num" w:pos="1"/>
              </w:tabs>
              <w:ind w:left="1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BF041F">
              <w:rPr>
                <w:rFonts w:cstheme="minorHAnsi"/>
                <w:b/>
                <w:sz w:val="20"/>
                <w:szCs w:val="20"/>
                <w:lang w:val="ro-RO"/>
              </w:rPr>
              <w:t>GERMANIA</w:t>
            </w:r>
          </w:p>
        </w:tc>
        <w:tc>
          <w:tcPr>
            <w:tcW w:w="3544" w:type="dxa"/>
            <w:gridSpan w:val="2"/>
          </w:tcPr>
          <w:p w14:paraId="021505BA" w14:textId="28C90F80" w:rsidR="00D02F4C" w:rsidRPr="00BF041F" w:rsidRDefault="00D02F4C" w:rsidP="00D02F4C">
            <w:pPr>
              <w:tabs>
                <w:tab w:val="num" w:pos="1"/>
              </w:tabs>
              <w:ind w:left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BF041F">
              <w:rPr>
                <w:rFonts w:cstheme="minorHAnsi"/>
                <w:b/>
                <w:sz w:val="20"/>
                <w:szCs w:val="20"/>
              </w:rPr>
              <w:t xml:space="preserve">Universität Regensburg D REGENSB01 </w:t>
            </w:r>
          </w:p>
          <w:p w14:paraId="7B8961A5" w14:textId="77777777" w:rsidR="00D02F4C" w:rsidRPr="00BF041F" w:rsidRDefault="00D02F4C" w:rsidP="00D02F4C">
            <w:pPr>
              <w:tabs>
                <w:tab w:val="num" w:pos="1"/>
              </w:tabs>
              <w:ind w:left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FEB80A" w:themeColor="accent3"/>
                <w:sz w:val="20"/>
                <w:szCs w:val="20"/>
                <w:u w:val="single"/>
              </w:rPr>
            </w:pPr>
            <w:proofErr w:type="spellStart"/>
            <w:r w:rsidRPr="00BF041F">
              <w:rPr>
                <w:rFonts w:cstheme="minorHAnsi"/>
                <w:b/>
                <w:sz w:val="20"/>
                <w:szCs w:val="20"/>
              </w:rPr>
              <w:t>Institut</w:t>
            </w:r>
            <w:proofErr w:type="spellEnd"/>
            <w:r w:rsidRPr="00BF041F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F041F">
              <w:rPr>
                <w:rFonts w:cstheme="minorHAnsi"/>
                <w:b/>
                <w:sz w:val="20"/>
                <w:szCs w:val="20"/>
              </w:rPr>
              <w:t>für</w:t>
            </w:r>
            <w:proofErr w:type="spellEnd"/>
            <w:r w:rsidRPr="00BF041F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F041F">
              <w:rPr>
                <w:rFonts w:cstheme="minorHAnsi"/>
                <w:b/>
                <w:sz w:val="20"/>
                <w:szCs w:val="20"/>
              </w:rPr>
              <w:t>Geschichte</w:t>
            </w:r>
            <w:proofErr w:type="spellEnd"/>
            <w:r w:rsidRPr="00BF041F">
              <w:rPr>
                <w:rFonts w:cstheme="minorHAnsi"/>
                <w:b/>
                <w:sz w:val="20"/>
                <w:szCs w:val="20"/>
              </w:rPr>
              <w:t xml:space="preserve">, </w:t>
            </w:r>
            <w:r w:rsidRPr="00BF041F">
              <w:rPr>
                <w:rFonts w:cstheme="minorHAnsi"/>
                <w:b/>
                <w:color w:val="FEB80A" w:themeColor="accent3"/>
                <w:sz w:val="20"/>
                <w:szCs w:val="20"/>
                <w:u w:val="single"/>
              </w:rPr>
              <w:t>http://www.uni-</w:t>
            </w:r>
          </w:p>
          <w:p w14:paraId="6073F62C" w14:textId="77777777" w:rsidR="00D02F4C" w:rsidRPr="00BF041F" w:rsidRDefault="00D02F4C" w:rsidP="00D02F4C">
            <w:pPr>
              <w:tabs>
                <w:tab w:val="num" w:pos="1"/>
              </w:tabs>
              <w:ind w:left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FEB80A" w:themeColor="accent3"/>
                <w:sz w:val="20"/>
                <w:szCs w:val="20"/>
                <w:u w:val="single"/>
              </w:rPr>
            </w:pPr>
            <w:r w:rsidRPr="00BF041F">
              <w:rPr>
                <w:rFonts w:cstheme="minorHAnsi"/>
                <w:b/>
                <w:color w:val="FEB80A" w:themeColor="accent3"/>
                <w:sz w:val="20"/>
                <w:szCs w:val="20"/>
                <w:u w:val="single"/>
              </w:rPr>
              <w:t>regensburg.de/</w:t>
            </w:r>
            <w:proofErr w:type="spellStart"/>
            <w:r w:rsidRPr="00BF041F">
              <w:rPr>
                <w:rFonts w:cstheme="minorHAnsi"/>
                <w:b/>
                <w:color w:val="FEB80A" w:themeColor="accent3"/>
                <w:sz w:val="20"/>
                <w:szCs w:val="20"/>
                <w:u w:val="single"/>
              </w:rPr>
              <w:t>ur</w:t>
            </w:r>
            <w:proofErr w:type="spellEnd"/>
            <w:r w:rsidRPr="00BF041F">
              <w:rPr>
                <w:rFonts w:cstheme="minorHAnsi"/>
                <w:b/>
                <w:color w:val="FEB80A" w:themeColor="accent3"/>
                <w:sz w:val="20"/>
                <w:szCs w:val="20"/>
                <w:u w:val="single"/>
              </w:rPr>
              <w:t>-</w:t>
            </w:r>
          </w:p>
          <w:p w14:paraId="5BB7D0DF" w14:textId="77777777" w:rsidR="00D02F4C" w:rsidRPr="00BF041F" w:rsidRDefault="00D02F4C" w:rsidP="00D02F4C">
            <w:pPr>
              <w:tabs>
                <w:tab w:val="num" w:pos="1"/>
              </w:tabs>
              <w:ind w:left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FEB80A" w:themeColor="accent3"/>
                <w:sz w:val="20"/>
                <w:szCs w:val="20"/>
                <w:u w:val="single"/>
              </w:rPr>
            </w:pPr>
            <w:r w:rsidRPr="00BF041F">
              <w:rPr>
                <w:rFonts w:cstheme="minorHAnsi"/>
                <w:b/>
                <w:color w:val="FEB80A" w:themeColor="accent3"/>
                <w:sz w:val="20"/>
                <w:szCs w:val="20"/>
                <w:u w:val="single"/>
              </w:rPr>
              <w:t xml:space="preserve">international/index.html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42DC4B03" w14:textId="77777777" w:rsidR="00D02F4C" w:rsidRPr="00BF041F" w:rsidRDefault="00D02F4C" w:rsidP="00D02F4C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  <w:lang w:val="ro-RO"/>
              </w:rPr>
            </w:pPr>
            <w:r w:rsidRPr="00BF041F">
              <w:rPr>
                <w:rFonts w:cstheme="minorHAnsi"/>
                <w:b/>
                <w:sz w:val="20"/>
                <w:szCs w:val="20"/>
                <w:lang w:val="ro-RO"/>
              </w:rPr>
              <w:t>Antropologie</w:t>
            </w:r>
          </w:p>
        </w:tc>
        <w:tc>
          <w:tcPr>
            <w:tcW w:w="1417" w:type="dxa"/>
          </w:tcPr>
          <w:p w14:paraId="6934D081" w14:textId="0CB617F5" w:rsidR="00D02F4C" w:rsidRPr="00BF041F" w:rsidRDefault="00A5333B" w:rsidP="00D02F4C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Germană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18368590" w14:textId="2E2F574C" w:rsidR="00D02F4C" w:rsidRPr="00BF041F" w:rsidRDefault="00D02F4C" w:rsidP="00D02F4C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041F"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7EAEA61F" w14:textId="77777777" w:rsidR="00D02F4C" w:rsidRPr="00BF041F" w:rsidRDefault="00D02F4C" w:rsidP="00D02F4C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BF041F"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14:paraId="0D27F80A" w14:textId="77777777" w:rsidR="00D02F4C" w:rsidRPr="00BF041F" w:rsidRDefault="00D02F4C" w:rsidP="00D02F4C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041F"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51634603" w14:textId="77777777" w:rsidR="00D02F4C" w:rsidRPr="00BF041F" w:rsidRDefault="00D02F4C" w:rsidP="00D02F4C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BF041F"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6881CBA3" w14:textId="77777777" w:rsidR="00D02F4C" w:rsidRPr="00BF041F" w:rsidRDefault="00D02F4C" w:rsidP="00D02F4C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041F"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1" w:type="dxa"/>
            <w:shd w:val="clear" w:color="auto" w:fill="E1F4D0"/>
          </w:tcPr>
          <w:p w14:paraId="566E114B" w14:textId="77777777" w:rsidR="00D02F4C" w:rsidRPr="00BF041F" w:rsidRDefault="00D02F4C" w:rsidP="00D02F4C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Cs w:val="0"/>
                <w:sz w:val="20"/>
                <w:szCs w:val="20"/>
              </w:rPr>
            </w:pPr>
            <w:r w:rsidRPr="00BF041F">
              <w:rPr>
                <w:rFonts w:cstheme="minorHAnsi"/>
                <w:sz w:val="20"/>
                <w:szCs w:val="20"/>
              </w:rPr>
              <w:t>1/0</w:t>
            </w:r>
          </w:p>
        </w:tc>
      </w:tr>
      <w:tr w:rsidR="00153D54" w:rsidRPr="00BF041F" w14:paraId="0D8501D9" w14:textId="77777777" w:rsidTr="006E7C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3EFEDB8B" w14:textId="77777777" w:rsidR="00153D54" w:rsidRPr="00BF041F" w:rsidRDefault="00153D54" w:rsidP="00153D54">
            <w:pPr>
              <w:pStyle w:val="ListParagraph"/>
              <w:numPr>
                <w:ilvl w:val="0"/>
                <w:numId w:val="14"/>
              </w:numPr>
              <w:ind w:left="-18" w:right="1952" w:firstLine="0"/>
              <w:jc w:val="center"/>
              <w:rPr>
                <w:rFonts w:cstheme="minorHAnsi"/>
                <w:bCs w:val="0"/>
                <w:sz w:val="20"/>
                <w:szCs w:val="20"/>
              </w:rPr>
            </w:pPr>
            <w:r w:rsidRPr="00BF041F">
              <w:rPr>
                <w:rFonts w:cstheme="minorHAnsi"/>
                <w:bCs w:val="0"/>
                <w:sz w:val="20"/>
                <w:szCs w:val="20"/>
              </w:rPr>
              <w:t>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4" w:type="dxa"/>
          </w:tcPr>
          <w:p w14:paraId="405E2DCE" w14:textId="7CC16956" w:rsidR="00153D54" w:rsidRPr="00BF041F" w:rsidRDefault="00153D54" w:rsidP="00153D54">
            <w:pPr>
              <w:tabs>
                <w:tab w:val="num" w:pos="1"/>
              </w:tabs>
              <w:ind w:left="1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BF041F">
              <w:rPr>
                <w:rFonts w:cstheme="minorHAnsi"/>
                <w:b/>
                <w:sz w:val="20"/>
                <w:szCs w:val="20"/>
                <w:lang w:val="ro-RO"/>
              </w:rPr>
              <w:t>GERMANIA</w:t>
            </w:r>
          </w:p>
        </w:tc>
        <w:tc>
          <w:tcPr>
            <w:tcW w:w="3544" w:type="dxa"/>
            <w:gridSpan w:val="2"/>
          </w:tcPr>
          <w:p w14:paraId="52393F0F" w14:textId="5C0ADF3A" w:rsidR="00153D54" w:rsidRPr="00BF041F" w:rsidRDefault="00153D54" w:rsidP="00153D54">
            <w:pPr>
              <w:tabs>
                <w:tab w:val="num" w:pos="1"/>
              </w:tabs>
              <w:ind w:left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BF041F">
              <w:rPr>
                <w:rFonts w:cstheme="minorHAnsi"/>
                <w:b/>
                <w:sz w:val="20"/>
                <w:szCs w:val="20"/>
              </w:rPr>
              <w:t>Ludwig-</w:t>
            </w:r>
            <w:proofErr w:type="spellStart"/>
            <w:r w:rsidRPr="00BF041F">
              <w:rPr>
                <w:rFonts w:cstheme="minorHAnsi"/>
                <w:b/>
                <w:sz w:val="20"/>
                <w:szCs w:val="20"/>
              </w:rPr>
              <w:t>Maximilians</w:t>
            </w:r>
            <w:proofErr w:type="spellEnd"/>
            <w:r w:rsidRPr="00BF041F">
              <w:rPr>
                <w:rFonts w:cstheme="minorHAnsi"/>
                <w:b/>
                <w:sz w:val="20"/>
                <w:szCs w:val="20"/>
              </w:rPr>
              <w:t xml:space="preserve">- Universität </w:t>
            </w:r>
            <w:proofErr w:type="spellStart"/>
            <w:r w:rsidRPr="00BF041F">
              <w:rPr>
                <w:rFonts w:cstheme="minorHAnsi"/>
                <w:b/>
                <w:sz w:val="20"/>
                <w:szCs w:val="20"/>
              </w:rPr>
              <w:t>Munchen</w:t>
            </w:r>
            <w:proofErr w:type="spellEnd"/>
            <w:r w:rsidRPr="00BF041F">
              <w:rPr>
                <w:rFonts w:cstheme="minorHAnsi"/>
                <w:b/>
                <w:sz w:val="20"/>
                <w:szCs w:val="20"/>
              </w:rPr>
              <w:t xml:space="preserve">, D MUNCHEN01, Institute for </w:t>
            </w:r>
            <w:r w:rsidRPr="00BF041F">
              <w:rPr>
                <w:b/>
                <w:sz w:val="20"/>
                <w:szCs w:val="20"/>
              </w:rPr>
              <w:t>European Ethnology and Cultural Analysis,</w:t>
            </w:r>
            <w:r w:rsidRPr="00BF041F">
              <w:rPr>
                <w:rFonts w:cstheme="minorHAnsi"/>
                <w:b/>
                <w:sz w:val="20"/>
                <w:szCs w:val="20"/>
              </w:rPr>
              <w:t xml:space="preserve"> </w:t>
            </w:r>
            <w:hyperlink r:id="rId33" w:history="1">
              <w:r w:rsidRPr="00BF041F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https://www.en.ekwee.uni-muenchen.de/index.html</w:t>
              </w:r>
            </w:hyperlink>
            <w:r w:rsidRPr="00BF041F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008BB6E3" w14:textId="77777777" w:rsidR="00153D54" w:rsidRPr="00BF041F" w:rsidRDefault="00153D54" w:rsidP="00153D54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  <w:lang w:val="ro-RO"/>
              </w:rPr>
            </w:pPr>
            <w:r w:rsidRPr="00BF041F">
              <w:rPr>
                <w:rFonts w:cstheme="minorHAnsi"/>
                <w:b/>
                <w:sz w:val="20"/>
                <w:szCs w:val="20"/>
                <w:lang w:val="ro-RO"/>
              </w:rPr>
              <w:t>Antropologie</w:t>
            </w:r>
          </w:p>
        </w:tc>
        <w:tc>
          <w:tcPr>
            <w:tcW w:w="1417" w:type="dxa"/>
          </w:tcPr>
          <w:p w14:paraId="07C48DC3" w14:textId="40C1CEC5" w:rsidR="00153D54" w:rsidRPr="00BF041F" w:rsidRDefault="00153D54" w:rsidP="00153D54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Germană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0AF3D2F2" w14:textId="2A2FD329" w:rsidR="00153D54" w:rsidRPr="00BF041F" w:rsidRDefault="00153D54" w:rsidP="00153D54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041F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46F05566" w14:textId="32F4B363" w:rsidR="00153D54" w:rsidRPr="00BF041F" w:rsidRDefault="00153D54" w:rsidP="00153D54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14:paraId="0D08F3FA" w14:textId="77777777" w:rsidR="00153D54" w:rsidRPr="00BF041F" w:rsidRDefault="00153D54" w:rsidP="00153D54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041F"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2B846562" w14:textId="3D316EA2" w:rsidR="00153D54" w:rsidRPr="00BF041F" w:rsidRDefault="00153D54" w:rsidP="00153D54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7F315A">
              <w:rPr>
                <w:rFonts w:cstheme="minorHAnsi"/>
                <w:b/>
                <w:sz w:val="20"/>
                <w:szCs w:val="20"/>
                <w:lang w:val="fr-FR"/>
              </w:rPr>
              <w:sym w:font="Wingdings" w:char="F0FC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113236D9" w14:textId="16D970EF" w:rsidR="00153D54" w:rsidRPr="00BF041F" w:rsidRDefault="00153D54" w:rsidP="00153D54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F315A">
              <w:rPr>
                <w:rFonts w:cstheme="minorHAnsi"/>
                <w:b/>
                <w:sz w:val="20"/>
                <w:szCs w:val="20"/>
                <w:lang w:val="fr-FR"/>
              </w:rPr>
              <w:sym w:font="Wingdings" w:char="F0FC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1" w:type="dxa"/>
            <w:shd w:val="clear" w:color="auto" w:fill="E1F4D0"/>
          </w:tcPr>
          <w:p w14:paraId="4E6ED8EE" w14:textId="77777777" w:rsidR="00153D54" w:rsidRPr="00BF041F" w:rsidRDefault="00153D54" w:rsidP="00153D54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Cs w:val="0"/>
                <w:sz w:val="20"/>
                <w:szCs w:val="20"/>
              </w:rPr>
            </w:pPr>
            <w:r w:rsidRPr="00BF041F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153D54" w:rsidRPr="00BF041F" w14:paraId="4B875955" w14:textId="77777777" w:rsidTr="006E7CBB">
        <w:trPr>
          <w:cantSplit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42A49E13" w14:textId="77777777" w:rsidR="00153D54" w:rsidRPr="00BF041F" w:rsidRDefault="00153D54" w:rsidP="00153D54">
            <w:pPr>
              <w:pStyle w:val="ListParagraph"/>
              <w:numPr>
                <w:ilvl w:val="0"/>
                <w:numId w:val="14"/>
              </w:numPr>
              <w:ind w:left="-18" w:right="1952" w:firstLine="0"/>
              <w:jc w:val="center"/>
              <w:rPr>
                <w:rFonts w:cstheme="minorHAnsi"/>
                <w:bCs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4" w:type="dxa"/>
          </w:tcPr>
          <w:p w14:paraId="1B8B8B22" w14:textId="22F30FDD" w:rsidR="00153D54" w:rsidRPr="00BF041F" w:rsidRDefault="00153D54" w:rsidP="00153D54">
            <w:pPr>
              <w:tabs>
                <w:tab w:val="num" w:pos="1"/>
              </w:tabs>
              <w:ind w:left="1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BF041F">
              <w:rPr>
                <w:rFonts w:cstheme="minorHAnsi"/>
                <w:b/>
                <w:sz w:val="20"/>
                <w:szCs w:val="20"/>
                <w:lang w:val="ro-RO"/>
              </w:rPr>
              <w:t>GERMANIA</w:t>
            </w:r>
          </w:p>
        </w:tc>
        <w:tc>
          <w:tcPr>
            <w:tcW w:w="3544" w:type="dxa"/>
            <w:gridSpan w:val="2"/>
          </w:tcPr>
          <w:p w14:paraId="2A3ACAD4" w14:textId="77777777" w:rsidR="00153D54" w:rsidRDefault="00153D54" w:rsidP="00153D54">
            <w:pPr>
              <w:tabs>
                <w:tab w:val="num" w:pos="1"/>
              </w:tabs>
              <w:ind w:left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BF041F">
              <w:rPr>
                <w:rFonts w:cstheme="minorHAnsi"/>
                <w:b/>
                <w:sz w:val="20"/>
                <w:szCs w:val="20"/>
              </w:rPr>
              <w:t>Hertie</w:t>
            </w:r>
            <w:proofErr w:type="spellEnd"/>
            <w:r w:rsidRPr="00BF041F">
              <w:rPr>
                <w:rFonts w:cstheme="minorHAnsi"/>
                <w:b/>
                <w:sz w:val="20"/>
                <w:szCs w:val="20"/>
              </w:rPr>
              <w:t xml:space="preserve"> School, D BERLIN25, </w:t>
            </w:r>
            <w:hyperlink r:id="rId34" w:history="1">
              <w:r w:rsidRPr="00BF041F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https://www.hertie-school.org/en/</w:t>
              </w:r>
            </w:hyperlink>
            <w:r w:rsidRPr="00BF041F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5D5B77AA" w14:textId="77777777" w:rsidR="0048655A" w:rsidRDefault="0048655A" w:rsidP="00153D54">
            <w:pPr>
              <w:tabs>
                <w:tab w:val="num" w:pos="1"/>
              </w:tabs>
              <w:ind w:left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  <w:p w14:paraId="44D3D7D7" w14:textId="77777777" w:rsidR="0048655A" w:rsidRDefault="0048655A" w:rsidP="00153D54">
            <w:pPr>
              <w:tabs>
                <w:tab w:val="num" w:pos="1"/>
              </w:tabs>
              <w:ind w:left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  <w:p w14:paraId="04EE4889" w14:textId="77777777" w:rsidR="0048655A" w:rsidRDefault="0048655A" w:rsidP="00153D54">
            <w:pPr>
              <w:tabs>
                <w:tab w:val="num" w:pos="1"/>
              </w:tabs>
              <w:ind w:left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  <w:p w14:paraId="40511A3E" w14:textId="6D6A5AC8" w:rsidR="0048655A" w:rsidRPr="00BF041F" w:rsidRDefault="0048655A" w:rsidP="00153D54">
            <w:pPr>
              <w:tabs>
                <w:tab w:val="num" w:pos="1"/>
              </w:tabs>
              <w:ind w:left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48655A">
              <w:rPr>
                <w:rFonts w:cstheme="minorHAnsi"/>
                <w:b/>
                <w:color w:val="FF0000"/>
                <w:sz w:val="20"/>
                <w:szCs w:val="20"/>
              </w:rPr>
              <w:t xml:space="preserve">Se </w:t>
            </w:r>
            <w:proofErr w:type="spellStart"/>
            <w:r w:rsidRPr="0048655A">
              <w:rPr>
                <w:rFonts w:cstheme="minorHAnsi"/>
                <w:b/>
                <w:color w:val="FF0000"/>
                <w:sz w:val="20"/>
                <w:szCs w:val="20"/>
              </w:rPr>
              <w:t>poate</w:t>
            </w:r>
            <w:proofErr w:type="spellEnd"/>
            <w:r w:rsidRPr="0048655A"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8655A">
              <w:rPr>
                <w:rFonts w:cstheme="minorHAnsi"/>
                <w:b/>
                <w:color w:val="FF0000"/>
                <w:sz w:val="20"/>
                <w:szCs w:val="20"/>
              </w:rPr>
              <w:t>pleca</w:t>
            </w:r>
            <w:proofErr w:type="spellEnd"/>
            <w:r w:rsidRPr="0048655A"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8655A">
              <w:rPr>
                <w:rFonts w:cstheme="minorHAnsi"/>
                <w:b/>
                <w:color w:val="FF0000"/>
                <w:sz w:val="20"/>
                <w:szCs w:val="20"/>
              </w:rPr>
              <w:t>doar</w:t>
            </w:r>
            <w:proofErr w:type="spellEnd"/>
            <w:r w:rsidRPr="0048655A">
              <w:rPr>
                <w:rFonts w:cstheme="minorHAnsi"/>
                <w:b/>
                <w:color w:val="FF0000"/>
                <w:sz w:val="20"/>
                <w:szCs w:val="20"/>
              </w:rPr>
              <w:t xml:space="preserve"> pe </w:t>
            </w:r>
            <w:proofErr w:type="spellStart"/>
            <w:r w:rsidRPr="0048655A">
              <w:rPr>
                <w:rFonts w:cstheme="minorHAnsi"/>
                <w:b/>
                <w:color w:val="FF0000"/>
                <w:sz w:val="20"/>
                <w:szCs w:val="20"/>
              </w:rPr>
              <w:t>semestrul</w:t>
            </w:r>
            <w:proofErr w:type="spellEnd"/>
            <w:r w:rsidRPr="0048655A">
              <w:rPr>
                <w:rFonts w:cstheme="minorHAnsi"/>
                <w:b/>
                <w:color w:val="FF0000"/>
                <w:sz w:val="20"/>
                <w:szCs w:val="20"/>
              </w:rPr>
              <w:t xml:space="preserve"> 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7E0785DD" w14:textId="49CDD67A" w:rsidR="00153D54" w:rsidRPr="00BF041F" w:rsidRDefault="00153D54" w:rsidP="00153D54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  <w:lang w:val="ro-RO"/>
              </w:rPr>
            </w:pPr>
            <w:r w:rsidRPr="00BF041F">
              <w:rPr>
                <w:b/>
                <w:sz w:val="20"/>
                <w:szCs w:val="20"/>
                <w:lang w:val="ro-RO"/>
              </w:rPr>
              <w:t>Științe Politice</w:t>
            </w:r>
            <w:r>
              <w:rPr>
                <w:b/>
                <w:sz w:val="20"/>
                <w:szCs w:val="20"/>
                <w:lang w:val="ro-RO"/>
              </w:rPr>
              <w:t xml:space="preserve"> / Relații internaționale</w:t>
            </w:r>
          </w:p>
        </w:tc>
        <w:tc>
          <w:tcPr>
            <w:tcW w:w="1417" w:type="dxa"/>
          </w:tcPr>
          <w:p w14:paraId="52888552" w14:textId="77777777" w:rsidR="00153D54" w:rsidRDefault="00153D54" w:rsidP="00153D54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Engleză</w:t>
            </w:r>
            <w:proofErr w:type="spellEnd"/>
          </w:p>
          <w:p w14:paraId="41F10346" w14:textId="77777777" w:rsidR="00153D54" w:rsidRDefault="00153D54" w:rsidP="00153D54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Cerință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obligatorie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certificat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engleză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nivel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</w:rPr>
              <w:t xml:space="preserve"> B2.</w:t>
            </w:r>
          </w:p>
          <w:p w14:paraId="406E0ADD" w14:textId="77777777" w:rsidR="007C6E48" w:rsidRDefault="007C6E48" w:rsidP="00153D54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7C6E48">
              <w:rPr>
                <w:rFonts w:cstheme="minorHAnsi"/>
                <w:b/>
                <w:sz w:val="20"/>
                <w:szCs w:val="20"/>
              </w:rPr>
              <w:t xml:space="preserve">TOEFL: PBT 600, CBT 250, </w:t>
            </w:r>
            <w:proofErr w:type="spellStart"/>
            <w:r w:rsidRPr="007C6E48">
              <w:rPr>
                <w:rFonts w:cstheme="minorHAnsi"/>
                <w:b/>
                <w:sz w:val="20"/>
                <w:szCs w:val="20"/>
              </w:rPr>
              <w:t>ibT</w:t>
            </w:r>
            <w:proofErr w:type="spellEnd"/>
            <w:r w:rsidRPr="007C6E48">
              <w:rPr>
                <w:rFonts w:cstheme="minorHAnsi"/>
                <w:b/>
                <w:sz w:val="20"/>
                <w:szCs w:val="20"/>
              </w:rPr>
              <w:t xml:space="preserve"> 100; Cambridge ESOL; CPE C, CAE B; IELTS: Overall = 7.0, Writing = 7.0</w:t>
            </w:r>
          </w:p>
          <w:p w14:paraId="18D61C79" w14:textId="0C78528A" w:rsidR="007C6E48" w:rsidRPr="007C6E48" w:rsidRDefault="007C6E48" w:rsidP="00153D54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ro-RO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Sau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studii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licen</w:t>
            </w:r>
            <w:r>
              <w:rPr>
                <w:rFonts w:cstheme="minorHAnsi"/>
                <w:b/>
                <w:sz w:val="20"/>
                <w:szCs w:val="20"/>
                <w:lang w:val="ro-RO"/>
              </w:rPr>
              <w:t>ță</w:t>
            </w:r>
            <w:proofErr w:type="spellEnd"/>
            <w:r>
              <w:rPr>
                <w:rFonts w:cstheme="minorHAnsi"/>
                <w:b/>
                <w:sz w:val="20"/>
                <w:szCs w:val="20"/>
                <w:lang w:val="ro-RO"/>
              </w:rPr>
              <w:t xml:space="preserve"> în limba engleză.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01A76B5F" w14:textId="269FC39C" w:rsidR="00153D54" w:rsidRPr="00D0269D" w:rsidRDefault="00CB3277" w:rsidP="00153D54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0ECEDE47" w14:textId="46DAD5C0" w:rsidR="00153D54" w:rsidRPr="00BF041F" w:rsidRDefault="00153D54" w:rsidP="00153D54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14:paraId="3131F734" w14:textId="6555C037" w:rsidR="00153D54" w:rsidRPr="00BF041F" w:rsidRDefault="00153D54" w:rsidP="00153D54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64E547B7" w14:textId="2ECC4A46" w:rsidR="00153D54" w:rsidRPr="00BF041F" w:rsidRDefault="00153D54" w:rsidP="00153D54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753CD2">
              <w:rPr>
                <w:rFonts w:cstheme="minorHAnsi"/>
                <w:b/>
                <w:sz w:val="20"/>
                <w:szCs w:val="20"/>
                <w:lang w:val="fr-FR"/>
              </w:rPr>
              <w:sym w:font="Wingdings" w:char="F0FC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4AFD140E" w14:textId="2C4B0E5E" w:rsidR="00153D54" w:rsidRPr="00BF041F" w:rsidRDefault="00153D54" w:rsidP="00153D54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53CD2">
              <w:rPr>
                <w:rFonts w:cstheme="minorHAnsi"/>
                <w:b/>
                <w:sz w:val="20"/>
                <w:szCs w:val="20"/>
                <w:lang w:val="fr-FR"/>
              </w:rPr>
              <w:sym w:font="Wingdings" w:char="F0FC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1" w:type="dxa"/>
            <w:shd w:val="clear" w:color="auto" w:fill="E1F4D0"/>
          </w:tcPr>
          <w:p w14:paraId="69F733B3" w14:textId="77777777" w:rsidR="00153D54" w:rsidRPr="00BF041F" w:rsidRDefault="00153D54" w:rsidP="00153D54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Cs w:val="0"/>
                <w:sz w:val="20"/>
                <w:szCs w:val="20"/>
              </w:rPr>
            </w:pPr>
            <w:r w:rsidRPr="00BF041F">
              <w:rPr>
                <w:rFonts w:cstheme="minorHAnsi"/>
                <w:sz w:val="20"/>
                <w:szCs w:val="20"/>
              </w:rPr>
              <w:t>1/1</w:t>
            </w:r>
          </w:p>
        </w:tc>
      </w:tr>
      <w:tr w:rsidR="00153D54" w:rsidRPr="00BF041F" w14:paraId="2ECAF0FD" w14:textId="77777777" w:rsidTr="006E7C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39873009" w14:textId="77777777" w:rsidR="00153D54" w:rsidRPr="00BF041F" w:rsidRDefault="00153D54" w:rsidP="00153D54">
            <w:pPr>
              <w:pStyle w:val="ListParagraph"/>
              <w:numPr>
                <w:ilvl w:val="0"/>
                <w:numId w:val="14"/>
              </w:numPr>
              <w:ind w:left="-18" w:right="1952" w:firstLine="0"/>
              <w:jc w:val="center"/>
              <w:rPr>
                <w:rFonts w:cstheme="minorHAnsi"/>
                <w:bCs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4" w:type="dxa"/>
          </w:tcPr>
          <w:p w14:paraId="73CB8C75" w14:textId="61B4626E" w:rsidR="00153D54" w:rsidRPr="003927FA" w:rsidRDefault="00153D54" w:rsidP="00153D54">
            <w:pPr>
              <w:tabs>
                <w:tab w:val="num" w:pos="1"/>
              </w:tabs>
              <w:ind w:left="1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BF041F">
              <w:rPr>
                <w:rFonts w:cstheme="minorHAnsi"/>
                <w:b/>
                <w:sz w:val="20"/>
                <w:szCs w:val="20"/>
                <w:lang w:val="ro-RO"/>
              </w:rPr>
              <w:t>GERMANIA</w:t>
            </w:r>
          </w:p>
        </w:tc>
        <w:tc>
          <w:tcPr>
            <w:tcW w:w="3544" w:type="dxa"/>
            <w:gridSpan w:val="2"/>
          </w:tcPr>
          <w:p w14:paraId="124A8EE2" w14:textId="53B95E02" w:rsidR="00153D54" w:rsidRPr="00BF041F" w:rsidRDefault="00153D54" w:rsidP="00153D54">
            <w:pPr>
              <w:tabs>
                <w:tab w:val="num" w:pos="1"/>
              </w:tabs>
              <w:ind w:left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3927FA">
              <w:rPr>
                <w:rFonts w:cstheme="minorHAnsi"/>
                <w:b/>
                <w:sz w:val="20"/>
                <w:szCs w:val="20"/>
              </w:rPr>
              <w:t>Ruhr-</w:t>
            </w:r>
            <w:proofErr w:type="spellStart"/>
            <w:r w:rsidRPr="003927FA">
              <w:rPr>
                <w:rFonts w:cstheme="minorHAnsi"/>
                <w:b/>
                <w:sz w:val="20"/>
                <w:szCs w:val="20"/>
              </w:rPr>
              <w:t>Universitaet</w:t>
            </w:r>
            <w:proofErr w:type="spellEnd"/>
            <w:r w:rsidRPr="003927FA">
              <w:rPr>
                <w:rFonts w:cstheme="minorHAnsi"/>
                <w:b/>
                <w:sz w:val="20"/>
                <w:szCs w:val="20"/>
              </w:rPr>
              <w:t xml:space="preserve"> Bochum</w:t>
            </w:r>
            <w:r>
              <w:rPr>
                <w:rFonts w:cstheme="minorHAnsi"/>
                <w:b/>
                <w:sz w:val="20"/>
                <w:szCs w:val="20"/>
              </w:rPr>
              <w:t>,</w:t>
            </w:r>
            <w:r w:rsidRPr="003927FA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927FA">
              <w:rPr>
                <w:rFonts w:cstheme="minorHAnsi"/>
                <w:b/>
                <w:sz w:val="20"/>
                <w:szCs w:val="20"/>
              </w:rPr>
              <w:t>Fakultät</w:t>
            </w:r>
            <w:proofErr w:type="spellEnd"/>
            <w:r w:rsidRPr="003927FA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927FA">
              <w:rPr>
                <w:rFonts w:cstheme="minorHAnsi"/>
                <w:b/>
                <w:sz w:val="20"/>
                <w:szCs w:val="20"/>
              </w:rPr>
              <w:t>für</w:t>
            </w:r>
            <w:proofErr w:type="spellEnd"/>
            <w:r w:rsidRPr="003927FA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927FA">
              <w:rPr>
                <w:rFonts w:cstheme="minorHAnsi"/>
                <w:b/>
                <w:sz w:val="20"/>
                <w:szCs w:val="20"/>
              </w:rPr>
              <w:t>Sozialwissenschaft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, </w:t>
            </w:r>
            <w:r w:rsidRPr="003927FA">
              <w:rPr>
                <w:rFonts w:cstheme="minorHAnsi"/>
                <w:b/>
                <w:sz w:val="20"/>
                <w:szCs w:val="20"/>
              </w:rPr>
              <w:t>D BOCHUM01</w:t>
            </w:r>
            <w:r>
              <w:rPr>
                <w:rFonts w:cstheme="minorHAnsi"/>
                <w:b/>
                <w:sz w:val="20"/>
                <w:szCs w:val="20"/>
              </w:rPr>
              <w:t xml:space="preserve">, </w:t>
            </w:r>
            <w:hyperlink r:id="rId35" w:history="1">
              <w:r w:rsidRPr="000E32AE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https://www.sowi.ruhr-uni-bochum.de/index.html.de</w:t>
              </w:r>
            </w:hyperlink>
            <w:r>
              <w:rPr>
                <w:rFonts w:cstheme="minorHAnsi"/>
                <w:b/>
                <w:sz w:val="20"/>
                <w:szCs w:val="20"/>
              </w:rPr>
              <w:t xml:space="preserve">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3C7A9B61" w14:textId="49164D1E" w:rsidR="00153D54" w:rsidRPr="00BF041F" w:rsidRDefault="00153D54" w:rsidP="00153D54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  <w:lang w:val="ro-RO"/>
              </w:rPr>
            </w:pPr>
            <w:r w:rsidRPr="00BF041F">
              <w:rPr>
                <w:b/>
                <w:sz w:val="20"/>
                <w:szCs w:val="20"/>
                <w:lang w:val="ro-RO"/>
              </w:rPr>
              <w:t>Științe Politice</w:t>
            </w:r>
            <w:r>
              <w:rPr>
                <w:b/>
                <w:sz w:val="20"/>
                <w:szCs w:val="20"/>
                <w:lang w:val="ro-RO"/>
              </w:rPr>
              <w:t xml:space="preserve"> / Sociologie </w:t>
            </w:r>
          </w:p>
        </w:tc>
        <w:tc>
          <w:tcPr>
            <w:tcW w:w="1417" w:type="dxa"/>
          </w:tcPr>
          <w:p w14:paraId="03010B1C" w14:textId="64A4B3E3" w:rsidR="00153D54" w:rsidRDefault="00153D54" w:rsidP="00153D54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Germană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46A7B466" w14:textId="690F1762" w:rsidR="00153D54" w:rsidRDefault="00153D54" w:rsidP="00153D54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2AC096EE" w14:textId="42F9F203" w:rsidR="00153D54" w:rsidRDefault="00153D54" w:rsidP="00153D54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14:paraId="396AF530" w14:textId="2F0C50A6" w:rsidR="00153D54" w:rsidRDefault="00153D54" w:rsidP="00153D54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71C6D">
              <w:rPr>
                <w:rFonts w:cstheme="minorHAnsi"/>
                <w:b/>
                <w:sz w:val="20"/>
                <w:szCs w:val="20"/>
                <w:lang w:val="fr-FR"/>
              </w:rPr>
              <w:sym w:font="Wingdings" w:char="F0FC"/>
            </w:r>
          </w:p>
        </w:tc>
        <w:tc>
          <w:tcPr>
            <w:tcW w:w="850" w:type="dxa"/>
          </w:tcPr>
          <w:p w14:paraId="574D0C47" w14:textId="49CFF718" w:rsidR="00153D54" w:rsidRDefault="00153D54" w:rsidP="00153D54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671C6D">
              <w:rPr>
                <w:rFonts w:cstheme="minorHAnsi"/>
                <w:b/>
                <w:sz w:val="20"/>
                <w:szCs w:val="20"/>
                <w:lang w:val="fr-FR"/>
              </w:rPr>
              <w:sym w:font="Wingdings" w:char="F0FC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41DCD177" w14:textId="298E82E5" w:rsidR="00153D54" w:rsidRDefault="00153D54" w:rsidP="00153D54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71C6D">
              <w:rPr>
                <w:rFonts w:cstheme="minorHAnsi"/>
                <w:b/>
                <w:sz w:val="20"/>
                <w:szCs w:val="20"/>
                <w:lang w:val="fr-FR"/>
              </w:rPr>
              <w:sym w:font="Wingdings" w:char="F0FC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1" w:type="dxa"/>
            <w:shd w:val="clear" w:color="auto" w:fill="E1F4D0"/>
          </w:tcPr>
          <w:p w14:paraId="4F5C9B9F" w14:textId="2FC80BF1" w:rsidR="00153D54" w:rsidRPr="00BF041F" w:rsidRDefault="00153D54" w:rsidP="00153D54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2/0</w:t>
            </w:r>
          </w:p>
        </w:tc>
      </w:tr>
      <w:tr w:rsidR="00153D54" w:rsidRPr="00BF041F" w14:paraId="761842AF" w14:textId="77777777" w:rsidTr="006E7CBB">
        <w:trPr>
          <w:cantSplit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227ADCA9" w14:textId="77777777" w:rsidR="00153D54" w:rsidRPr="00BF041F" w:rsidRDefault="00153D54" w:rsidP="00153D54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-18" w:right="1952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4" w:type="dxa"/>
          </w:tcPr>
          <w:p w14:paraId="1E4C772A" w14:textId="60310B4C" w:rsidR="00153D54" w:rsidRPr="00BF041F" w:rsidRDefault="00153D54" w:rsidP="00153D54">
            <w:pPr>
              <w:tabs>
                <w:tab w:val="num" w:pos="1"/>
              </w:tabs>
              <w:autoSpaceDE w:val="0"/>
              <w:autoSpaceDN w:val="0"/>
              <w:adjustRightInd w:val="0"/>
              <w:ind w:left="1"/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  <w:r w:rsidRPr="00BF041F">
              <w:rPr>
                <w:b/>
                <w:bCs/>
                <w:sz w:val="20"/>
                <w:szCs w:val="20"/>
                <w:lang w:val="ro-RO"/>
              </w:rPr>
              <w:t>GRECIA</w:t>
            </w:r>
          </w:p>
        </w:tc>
        <w:tc>
          <w:tcPr>
            <w:tcW w:w="3544" w:type="dxa"/>
            <w:gridSpan w:val="2"/>
          </w:tcPr>
          <w:p w14:paraId="5E6FFD82" w14:textId="12D2B701" w:rsidR="00153D54" w:rsidRPr="00BF041F" w:rsidRDefault="00153D54" w:rsidP="00153D54">
            <w:pPr>
              <w:tabs>
                <w:tab w:val="num" w:pos="1"/>
              </w:tabs>
              <w:autoSpaceDE w:val="0"/>
              <w:autoSpaceDN w:val="0"/>
              <w:adjustRightInd w:val="0"/>
              <w:ind w:left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BF041F">
              <w:rPr>
                <w:rFonts w:cstheme="minorHAnsi"/>
                <w:b/>
                <w:bCs/>
                <w:sz w:val="20"/>
                <w:szCs w:val="20"/>
              </w:rPr>
              <w:t xml:space="preserve">University of Macedonia, </w:t>
            </w:r>
            <w:proofErr w:type="spellStart"/>
            <w:r w:rsidRPr="00BF041F">
              <w:rPr>
                <w:rFonts w:cstheme="minorHAnsi"/>
                <w:b/>
                <w:bCs/>
                <w:sz w:val="20"/>
                <w:szCs w:val="20"/>
              </w:rPr>
              <w:t>Salonic</w:t>
            </w:r>
            <w:proofErr w:type="spellEnd"/>
            <w:r w:rsidRPr="00BF041F">
              <w:rPr>
                <w:rFonts w:cstheme="minorHAnsi"/>
                <w:b/>
                <w:bCs/>
                <w:sz w:val="20"/>
                <w:szCs w:val="20"/>
              </w:rPr>
              <w:t>, G THESSAL02</w:t>
            </w:r>
          </w:p>
          <w:p w14:paraId="095D5453" w14:textId="77777777" w:rsidR="00153D54" w:rsidRPr="00BF041F" w:rsidRDefault="00153D54" w:rsidP="00153D54">
            <w:pPr>
              <w:tabs>
                <w:tab w:val="num" w:pos="1"/>
              </w:tabs>
              <w:autoSpaceDE w:val="0"/>
              <w:autoSpaceDN w:val="0"/>
              <w:adjustRightInd w:val="0"/>
              <w:ind w:left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BF041F">
              <w:rPr>
                <w:rStyle w:val="dep"/>
                <w:b/>
                <w:bCs/>
                <w:sz w:val="20"/>
                <w:szCs w:val="20"/>
              </w:rPr>
              <w:t xml:space="preserve">Department of International and European Studies </w:t>
            </w:r>
            <w:hyperlink r:id="rId36" w:history="1">
              <w:r w:rsidRPr="00BF041F">
                <w:rPr>
                  <w:rStyle w:val="Hyperlink"/>
                  <w:b/>
                  <w:bCs/>
                  <w:sz w:val="20"/>
                  <w:szCs w:val="20"/>
                </w:rPr>
                <w:t>http://www.uom.gr/index.php?newlang=eng&amp;tmima=4&amp;categorymenu=2</w:t>
              </w:r>
            </w:hyperlink>
            <w:r w:rsidRPr="00BF041F">
              <w:rPr>
                <w:rStyle w:val="dep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1A3CAEC0" w14:textId="77777777" w:rsidR="00153D54" w:rsidRPr="00BF041F" w:rsidRDefault="00153D54" w:rsidP="00153D54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BF041F">
              <w:rPr>
                <w:b/>
                <w:bCs/>
                <w:sz w:val="20"/>
                <w:szCs w:val="20"/>
                <w:lang w:val="ro-RO"/>
              </w:rPr>
              <w:t>Științe Politice /</w:t>
            </w:r>
          </w:p>
          <w:p w14:paraId="2508C628" w14:textId="77777777" w:rsidR="00153D54" w:rsidRPr="00BF041F" w:rsidRDefault="00153D54" w:rsidP="00153D54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F041F">
              <w:rPr>
                <w:b/>
                <w:bCs/>
                <w:sz w:val="20"/>
                <w:szCs w:val="20"/>
                <w:lang w:val="ro-RO"/>
              </w:rPr>
              <w:t>Relații internaționale</w:t>
            </w:r>
          </w:p>
        </w:tc>
        <w:tc>
          <w:tcPr>
            <w:tcW w:w="1417" w:type="dxa"/>
          </w:tcPr>
          <w:p w14:paraId="3FE417C6" w14:textId="77777777" w:rsidR="00153D54" w:rsidRDefault="00153D54" w:rsidP="00153D54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Engleză</w:t>
            </w:r>
            <w:proofErr w:type="spellEnd"/>
          </w:p>
          <w:p w14:paraId="456BC62E" w14:textId="77777777" w:rsidR="00153D54" w:rsidRPr="00BF041F" w:rsidRDefault="00153D54" w:rsidP="00153D54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5CA6AE2B" w14:textId="195876C4" w:rsidR="00153D54" w:rsidRPr="00BF041F" w:rsidRDefault="00CB3277" w:rsidP="00153D54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017485F6" w14:textId="11AC775D" w:rsidR="00153D54" w:rsidRPr="00BF041F" w:rsidRDefault="00153D54" w:rsidP="00153D54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14:paraId="6E43D5C7" w14:textId="0E7570D4" w:rsidR="00153D54" w:rsidRPr="00BF041F" w:rsidRDefault="00153D54" w:rsidP="00153D54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23003">
              <w:rPr>
                <w:rFonts w:cstheme="minorHAnsi"/>
                <w:b/>
                <w:sz w:val="20"/>
                <w:szCs w:val="20"/>
                <w:lang w:val="fr-FR"/>
              </w:rPr>
              <w:sym w:font="Wingdings" w:char="F0FC"/>
            </w:r>
          </w:p>
        </w:tc>
        <w:tc>
          <w:tcPr>
            <w:tcW w:w="850" w:type="dxa"/>
          </w:tcPr>
          <w:p w14:paraId="3B6D21F7" w14:textId="32E510F9" w:rsidR="00153D54" w:rsidRPr="00BF041F" w:rsidRDefault="00153D54" w:rsidP="00153D54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B23003">
              <w:rPr>
                <w:rFonts w:cstheme="minorHAnsi"/>
                <w:b/>
                <w:sz w:val="20"/>
                <w:szCs w:val="20"/>
                <w:lang w:val="fr-FR"/>
              </w:rPr>
              <w:sym w:font="Wingdings" w:char="F0FC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64BCCAAF" w14:textId="6D1DD67C" w:rsidR="00153D54" w:rsidRPr="00BF041F" w:rsidRDefault="00153D54" w:rsidP="00153D54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23003">
              <w:rPr>
                <w:rFonts w:cstheme="minorHAnsi"/>
                <w:b/>
                <w:sz w:val="20"/>
                <w:szCs w:val="20"/>
                <w:lang w:val="fr-FR"/>
              </w:rPr>
              <w:sym w:font="Wingdings" w:char="F0FC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1" w:type="dxa"/>
            <w:shd w:val="clear" w:color="auto" w:fill="E1F4D0"/>
          </w:tcPr>
          <w:p w14:paraId="39B88021" w14:textId="77777777" w:rsidR="00153D54" w:rsidRPr="00BF041F" w:rsidRDefault="00153D54" w:rsidP="00153D54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BF041F">
              <w:rPr>
                <w:rFonts w:cstheme="minorHAnsi"/>
                <w:sz w:val="20"/>
                <w:szCs w:val="20"/>
              </w:rPr>
              <w:t>2/2</w:t>
            </w:r>
          </w:p>
        </w:tc>
      </w:tr>
      <w:tr w:rsidR="00153D54" w:rsidRPr="00BF041F" w14:paraId="0D2D0759" w14:textId="77777777" w:rsidTr="006E7C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1BC32578" w14:textId="77777777" w:rsidR="00153D54" w:rsidRPr="00BF041F" w:rsidRDefault="00153D54" w:rsidP="00153D54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-18" w:right="1952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4" w:type="dxa"/>
          </w:tcPr>
          <w:p w14:paraId="4C11B72A" w14:textId="548B4DAE" w:rsidR="00153D54" w:rsidRPr="00BF041F" w:rsidRDefault="00153D54" w:rsidP="00153D54">
            <w:pPr>
              <w:tabs>
                <w:tab w:val="num" w:pos="1"/>
              </w:tabs>
              <w:autoSpaceDE w:val="0"/>
              <w:autoSpaceDN w:val="0"/>
              <w:adjustRightInd w:val="0"/>
              <w:ind w:left="1"/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  <w:r w:rsidRPr="00BF041F">
              <w:rPr>
                <w:b/>
                <w:bCs/>
                <w:sz w:val="20"/>
                <w:szCs w:val="20"/>
                <w:lang w:val="ro-RO"/>
              </w:rPr>
              <w:t>GRECIA</w:t>
            </w:r>
          </w:p>
        </w:tc>
        <w:tc>
          <w:tcPr>
            <w:tcW w:w="3544" w:type="dxa"/>
            <w:gridSpan w:val="2"/>
          </w:tcPr>
          <w:p w14:paraId="288123AB" w14:textId="384FE825" w:rsidR="00153D54" w:rsidRPr="00BF041F" w:rsidRDefault="00153D54" w:rsidP="00153D54">
            <w:pPr>
              <w:tabs>
                <w:tab w:val="num" w:pos="1"/>
              </w:tabs>
              <w:autoSpaceDE w:val="0"/>
              <w:autoSpaceDN w:val="0"/>
              <w:adjustRightInd w:val="0"/>
              <w:ind w:left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BF041F">
              <w:rPr>
                <w:rFonts w:cstheme="minorHAnsi"/>
                <w:b/>
                <w:bCs/>
                <w:sz w:val="20"/>
                <w:szCs w:val="20"/>
              </w:rPr>
              <w:t>Panteion</w:t>
            </w:r>
            <w:proofErr w:type="spellEnd"/>
            <w:r w:rsidRPr="00BF041F">
              <w:rPr>
                <w:rFonts w:cstheme="minorHAnsi"/>
                <w:b/>
                <w:bCs/>
                <w:sz w:val="20"/>
                <w:szCs w:val="20"/>
              </w:rPr>
              <w:t xml:space="preserve"> University of Social and Political Sciences, </w:t>
            </w:r>
            <w:proofErr w:type="spellStart"/>
            <w:r w:rsidRPr="00BF041F">
              <w:rPr>
                <w:rFonts w:cstheme="minorHAnsi"/>
                <w:b/>
                <w:bCs/>
                <w:sz w:val="20"/>
                <w:szCs w:val="20"/>
              </w:rPr>
              <w:t>Atena</w:t>
            </w:r>
            <w:proofErr w:type="spellEnd"/>
            <w:r w:rsidRPr="00BF041F">
              <w:rPr>
                <w:rFonts w:cstheme="minorHAnsi"/>
                <w:b/>
                <w:bCs/>
                <w:sz w:val="20"/>
                <w:szCs w:val="20"/>
              </w:rPr>
              <w:t xml:space="preserve">, G KALLINTH02, </w:t>
            </w:r>
            <w:hyperlink r:id="rId37" w:history="1">
              <w:r w:rsidRPr="00BF041F">
                <w:rPr>
                  <w:rStyle w:val="Hyperlink"/>
                  <w:rFonts w:cstheme="minorHAnsi"/>
                  <w:b/>
                  <w:bCs/>
                  <w:sz w:val="20"/>
                  <w:szCs w:val="20"/>
                </w:rPr>
                <w:t>https://anthropology.panteion.gr/index.php?lang=en</w:t>
              </w:r>
            </w:hyperlink>
            <w:r w:rsidRPr="00BF041F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6C85DFC2" w14:textId="77777777" w:rsidR="00153D54" w:rsidRPr="00BF041F" w:rsidRDefault="00153D54" w:rsidP="00153D54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proofErr w:type="spellStart"/>
            <w:r w:rsidRPr="00BF041F">
              <w:rPr>
                <w:rFonts w:cstheme="minorHAnsi"/>
                <w:b/>
                <w:bCs/>
                <w:sz w:val="20"/>
                <w:szCs w:val="20"/>
                <w:lang w:val="fr-FR"/>
              </w:rPr>
              <w:t>Antropologie</w:t>
            </w:r>
            <w:proofErr w:type="spellEnd"/>
          </w:p>
        </w:tc>
        <w:tc>
          <w:tcPr>
            <w:tcW w:w="1417" w:type="dxa"/>
          </w:tcPr>
          <w:p w14:paraId="2C70D9E0" w14:textId="77777777" w:rsidR="00153D54" w:rsidRDefault="00153D54" w:rsidP="00153D54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Engleză</w:t>
            </w:r>
            <w:proofErr w:type="spellEnd"/>
          </w:p>
          <w:p w14:paraId="2E3CD8A7" w14:textId="77777777" w:rsidR="00153D54" w:rsidRDefault="00153D54" w:rsidP="00153D54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66E5F5C2" w14:textId="7B9667E0" w:rsidR="00153D54" w:rsidRPr="00BF041F" w:rsidRDefault="00CB3277" w:rsidP="00153D54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1F11FD0E" w14:textId="66C1706C" w:rsidR="00153D54" w:rsidRPr="00BF041F" w:rsidRDefault="00153D54" w:rsidP="00153D54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14:paraId="1025B2F1" w14:textId="499A4D21" w:rsidR="00153D54" w:rsidRPr="00BF041F" w:rsidRDefault="00153D54" w:rsidP="00153D54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91915">
              <w:rPr>
                <w:rFonts w:cstheme="minorHAnsi"/>
                <w:b/>
                <w:sz w:val="20"/>
                <w:szCs w:val="20"/>
                <w:lang w:val="fr-FR"/>
              </w:rPr>
              <w:sym w:font="Wingdings" w:char="F0FC"/>
            </w:r>
          </w:p>
        </w:tc>
        <w:tc>
          <w:tcPr>
            <w:tcW w:w="850" w:type="dxa"/>
          </w:tcPr>
          <w:p w14:paraId="114E8B84" w14:textId="3C3AD0E5" w:rsidR="00153D54" w:rsidRPr="00BF041F" w:rsidRDefault="00153D54" w:rsidP="00153D54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491915">
              <w:rPr>
                <w:rFonts w:cstheme="minorHAnsi"/>
                <w:b/>
                <w:sz w:val="20"/>
                <w:szCs w:val="20"/>
                <w:lang w:val="fr-FR"/>
              </w:rPr>
              <w:sym w:font="Wingdings" w:char="F0FC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0D4AF0C4" w14:textId="6224AA02" w:rsidR="00153D54" w:rsidRPr="00BF041F" w:rsidRDefault="00153D54" w:rsidP="00153D54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91915">
              <w:rPr>
                <w:rFonts w:cstheme="minorHAnsi"/>
                <w:b/>
                <w:sz w:val="20"/>
                <w:szCs w:val="20"/>
                <w:lang w:val="fr-FR"/>
              </w:rPr>
              <w:sym w:font="Wingdings" w:char="F0FC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1" w:type="dxa"/>
            <w:shd w:val="clear" w:color="auto" w:fill="E1F4D0"/>
          </w:tcPr>
          <w:p w14:paraId="0F035052" w14:textId="77777777" w:rsidR="00153D54" w:rsidRPr="00BF041F" w:rsidRDefault="00153D54" w:rsidP="00153D54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BF041F">
              <w:rPr>
                <w:rFonts w:cstheme="minorHAnsi"/>
                <w:sz w:val="20"/>
                <w:szCs w:val="20"/>
              </w:rPr>
              <w:t>2/0</w:t>
            </w:r>
          </w:p>
        </w:tc>
      </w:tr>
      <w:tr w:rsidR="000B1878" w:rsidRPr="00BF041F" w14:paraId="73347010" w14:textId="77777777" w:rsidTr="006E7CBB">
        <w:trPr>
          <w:cantSplit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037CA928" w14:textId="77777777" w:rsidR="00D02F4C" w:rsidRPr="00BF041F" w:rsidRDefault="00D02F4C" w:rsidP="00D02F4C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-18" w:right="1952" w:firstLine="0"/>
              <w:jc w:val="center"/>
              <w:rPr>
                <w:rFonts w:cstheme="minorHAnsi"/>
                <w:sz w:val="20"/>
                <w:szCs w:val="20"/>
                <w:lang w:val="it-IT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4" w:type="dxa"/>
          </w:tcPr>
          <w:p w14:paraId="1EEB77BD" w14:textId="7F2FFBB3" w:rsidR="00D02F4C" w:rsidRPr="00BF041F" w:rsidRDefault="00D02F4C" w:rsidP="00D02F4C">
            <w:pPr>
              <w:tabs>
                <w:tab w:val="num" w:pos="1"/>
              </w:tabs>
              <w:autoSpaceDE w:val="0"/>
              <w:autoSpaceDN w:val="0"/>
              <w:adjustRightInd w:val="0"/>
              <w:ind w:left="1"/>
              <w:contextualSpacing/>
              <w:rPr>
                <w:rFonts w:cstheme="minorHAnsi"/>
                <w:b/>
                <w:bCs/>
                <w:sz w:val="20"/>
                <w:szCs w:val="20"/>
                <w:lang w:val="it-IT"/>
              </w:rPr>
            </w:pPr>
            <w:r w:rsidRPr="00BF041F">
              <w:rPr>
                <w:b/>
                <w:bCs/>
                <w:sz w:val="20"/>
                <w:szCs w:val="20"/>
                <w:lang w:val="ro-RO"/>
              </w:rPr>
              <w:t>ITALIA</w:t>
            </w:r>
          </w:p>
        </w:tc>
        <w:tc>
          <w:tcPr>
            <w:tcW w:w="3544" w:type="dxa"/>
            <w:gridSpan w:val="2"/>
          </w:tcPr>
          <w:p w14:paraId="60721DD3" w14:textId="770E490F" w:rsidR="00D02F4C" w:rsidRPr="00BF041F" w:rsidRDefault="00D02F4C" w:rsidP="00D02F4C">
            <w:pPr>
              <w:tabs>
                <w:tab w:val="num" w:pos="1"/>
              </w:tabs>
              <w:autoSpaceDE w:val="0"/>
              <w:autoSpaceDN w:val="0"/>
              <w:adjustRightInd w:val="0"/>
              <w:ind w:left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lang w:val="it-IT"/>
              </w:rPr>
            </w:pPr>
            <w:r w:rsidRPr="00BF041F">
              <w:rPr>
                <w:rFonts w:cstheme="minorHAnsi"/>
                <w:b/>
                <w:bCs/>
                <w:sz w:val="20"/>
                <w:szCs w:val="20"/>
                <w:lang w:val="it-IT"/>
              </w:rPr>
              <w:t xml:space="preserve">Università </w:t>
            </w:r>
            <w:r w:rsidR="00767989">
              <w:rPr>
                <w:rFonts w:cstheme="minorHAnsi"/>
                <w:b/>
                <w:bCs/>
                <w:sz w:val="20"/>
                <w:szCs w:val="20"/>
                <w:lang w:val="it-IT"/>
              </w:rPr>
              <w:t>d</w:t>
            </w:r>
            <w:r w:rsidRPr="00BF041F">
              <w:rPr>
                <w:rFonts w:cstheme="minorHAnsi"/>
                <w:b/>
                <w:bCs/>
                <w:sz w:val="20"/>
                <w:szCs w:val="20"/>
                <w:lang w:val="it-IT"/>
              </w:rPr>
              <w:t xml:space="preserve">egli </w:t>
            </w:r>
            <w:r w:rsidR="00767989">
              <w:rPr>
                <w:rFonts w:cstheme="minorHAnsi"/>
                <w:b/>
                <w:bCs/>
                <w:sz w:val="20"/>
                <w:szCs w:val="20"/>
                <w:lang w:val="it-IT"/>
              </w:rPr>
              <w:t>s</w:t>
            </w:r>
            <w:r w:rsidRPr="00BF041F">
              <w:rPr>
                <w:rFonts w:cstheme="minorHAnsi"/>
                <w:b/>
                <w:bCs/>
                <w:sz w:val="20"/>
                <w:szCs w:val="20"/>
                <w:lang w:val="it-IT"/>
              </w:rPr>
              <w:t xml:space="preserve">tudi di Padova, I PADOVA01, Dipartimento di scienze politiche, giuridiche e studi internazionali </w:t>
            </w:r>
            <w:hyperlink r:id="rId38" w:history="1">
              <w:r w:rsidRPr="00BF041F">
                <w:rPr>
                  <w:rStyle w:val="Hyperlink"/>
                  <w:rFonts w:cstheme="minorHAnsi"/>
                  <w:b/>
                  <w:bCs/>
                  <w:sz w:val="20"/>
                  <w:szCs w:val="20"/>
                  <w:lang w:val="it-IT"/>
                </w:rPr>
                <w:t>http://www.spgi.unipd.it/</w:t>
              </w:r>
            </w:hyperlink>
            <w:r w:rsidRPr="00BF041F">
              <w:rPr>
                <w:rFonts w:cstheme="minorHAnsi"/>
                <w:b/>
                <w:bCs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31EABB7F" w14:textId="77777777" w:rsidR="00D02F4C" w:rsidRPr="00BF041F" w:rsidRDefault="00D02F4C" w:rsidP="00D02F4C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BF041F">
              <w:rPr>
                <w:b/>
                <w:bCs/>
                <w:sz w:val="20"/>
                <w:szCs w:val="20"/>
                <w:lang w:val="ro-RO"/>
              </w:rPr>
              <w:t>Științe politice</w:t>
            </w:r>
          </w:p>
        </w:tc>
        <w:tc>
          <w:tcPr>
            <w:tcW w:w="1417" w:type="dxa"/>
          </w:tcPr>
          <w:p w14:paraId="00634324" w14:textId="5BBE8FC1" w:rsidR="000B1878" w:rsidRDefault="000B1878" w:rsidP="000B1878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Engleză</w:t>
            </w:r>
            <w:proofErr w:type="spellEnd"/>
            <w:r w:rsidR="00830C9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830C94">
              <w:rPr>
                <w:rFonts w:cstheme="minorHAnsi"/>
                <w:b/>
                <w:bCs/>
                <w:sz w:val="20"/>
                <w:szCs w:val="20"/>
              </w:rPr>
              <w:t>sau</w:t>
            </w:r>
            <w:proofErr w:type="spellEnd"/>
            <w:r w:rsidR="00830C9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830C94">
              <w:rPr>
                <w:rFonts w:cstheme="minorHAnsi"/>
                <w:b/>
                <w:bCs/>
                <w:sz w:val="20"/>
                <w:szCs w:val="20"/>
              </w:rPr>
              <w:t>Italiană</w:t>
            </w:r>
            <w:proofErr w:type="spellEnd"/>
          </w:p>
          <w:p w14:paraId="7591A53A" w14:textId="77777777" w:rsidR="00D02F4C" w:rsidRPr="00BF041F" w:rsidRDefault="00D02F4C" w:rsidP="00D02F4C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1527C118" w14:textId="4E76A561" w:rsidR="00D02F4C" w:rsidRPr="00BF041F" w:rsidRDefault="00CB3277" w:rsidP="00D02F4C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312773E9" w14:textId="53B0867C" w:rsidR="00D02F4C" w:rsidRPr="00BF041F" w:rsidRDefault="000716C4" w:rsidP="00D02F4C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14:paraId="51968257" w14:textId="591251C3" w:rsidR="00D02F4C" w:rsidRPr="00BF041F" w:rsidRDefault="00153D54" w:rsidP="00D02F4C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  <w:lang w:val="fr-FR"/>
              </w:rPr>
              <w:sym w:font="Wingdings" w:char="F0FC"/>
            </w:r>
          </w:p>
        </w:tc>
        <w:tc>
          <w:tcPr>
            <w:tcW w:w="850" w:type="dxa"/>
          </w:tcPr>
          <w:p w14:paraId="16133580" w14:textId="77777777" w:rsidR="00D02F4C" w:rsidRPr="00BF041F" w:rsidRDefault="00D02F4C" w:rsidP="00D02F4C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BF041F">
              <w:rPr>
                <w:rFonts w:cs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79F82692" w14:textId="77777777" w:rsidR="00D02F4C" w:rsidRPr="00BF041F" w:rsidRDefault="00D02F4C" w:rsidP="00D02F4C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F041F">
              <w:rPr>
                <w:rFonts w:cs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1" w:type="dxa"/>
            <w:shd w:val="clear" w:color="auto" w:fill="E1F4D0"/>
          </w:tcPr>
          <w:p w14:paraId="3FEC9C49" w14:textId="77777777" w:rsidR="00D02F4C" w:rsidRPr="00BF041F" w:rsidRDefault="00D02F4C" w:rsidP="00D02F4C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BF041F">
              <w:rPr>
                <w:rFonts w:cstheme="minorHAnsi"/>
                <w:sz w:val="20"/>
                <w:szCs w:val="20"/>
              </w:rPr>
              <w:t>2/0</w:t>
            </w:r>
          </w:p>
        </w:tc>
      </w:tr>
      <w:tr w:rsidR="00153D54" w:rsidRPr="00BF041F" w14:paraId="75CB91DA" w14:textId="77777777" w:rsidTr="006E7C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3DBC03F5" w14:textId="77777777" w:rsidR="00153D54" w:rsidRPr="00BF041F" w:rsidRDefault="00153D54" w:rsidP="00153D54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-18" w:right="1952" w:firstLine="0"/>
              <w:jc w:val="center"/>
              <w:rPr>
                <w:rFonts w:cstheme="minorHAnsi"/>
                <w:sz w:val="20"/>
                <w:szCs w:val="20"/>
                <w:lang w:val="it-IT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4" w:type="dxa"/>
          </w:tcPr>
          <w:p w14:paraId="7B21F923" w14:textId="6ED80D04" w:rsidR="00153D54" w:rsidRPr="00BF041F" w:rsidRDefault="00153D54" w:rsidP="00153D54">
            <w:pPr>
              <w:tabs>
                <w:tab w:val="num" w:pos="1"/>
              </w:tabs>
              <w:autoSpaceDE w:val="0"/>
              <w:autoSpaceDN w:val="0"/>
              <w:adjustRightInd w:val="0"/>
              <w:ind w:left="1"/>
              <w:contextualSpacing/>
              <w:rPr>
                <w:rFonts w:cstheme="minorHAnsi"/>
                <w:b/>
                <w:bCs/>
                <w:sz w:val="20"/>
                <w:szCs w:val="20"/>
                <w:lang w:val="it-IT"/>
              </w:rPr>
            </w:pPr>
            <w:r w:rsidRPr="00BF041F">
              <w:rPr>
                <w:b/>
                <w:bCs/>
                <w:sz w:val="20"/>
                <w:szCs w:val="20"/>
                <w:lang w:val="ro-RO"/>
              </w:rPr>
              <w:t>ITALIA</w:t>
            </w:r>
          </w:p>
        </w:tc>
        <w:tc>
          <w:tcPr>
            <w:tcW w:w="3544" w:type="dxa"/>
            <w:gridSpan w:val="2"/>
          </w:tcPr>
          <w:p w14:paraId="70F0A871" w14:textId="3623BEB5" w:rsidR="00153D54" w:rsidRPr="00BF041F" w:rsidRDefault="00153D54" w:rsidP="00153D54">
            <w:pPr>
              <w:tabs>
                <w:tab w:val="num" w:pos="1"/>
              </w:tabs>
              <w:autoSpaceDE w:val="0"/>
              <w:autoSpaceDN w:val="0"/>
              <w:adjustRightInd w:val="0"/>
              <w:ind w:left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lang w:val="it-IT"/>
              </w:rPr>
            </w:pPr>
            <w:r w:rsidRPr="00BF041F">
              <w:rPr>
                <w:rFonts w:cstheme="minorHAnsi"/>
                <w:b/>
                <w:bCs/>
                <w:sz w:val="20"/>
                <w:szCs w:val="20"/>
                <w:lang w:val="it-IT"/>
              </w:rPr>
              <w:t>Università di Bologna – Forli, BOLOGNA01</w:t>
            </w:r>
          </w:p>
          <w:p w14:paraId="5B7ADA1B" w14:textId="44ECA759" w:rsidR="00153D54" w:rsidRPr="00BF041F" w:rsidRDefault="00153D54" w:rsidP="00153D54">
            <w:pPr>
              <w:tabs>
                <w:tab w:val="num" w:pos="1"/>
              </w:tabs>
              <w:autoSpaceDE w:val="0"/>
              <w:autoSpaceDN w:val="0"/>
              <w:adjustRightInd w:val="0"/>
              <w:ind w:left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lang w:val="it-IT"/>
              </w:rPr>
            </w:pPr>
            <w:r w:rsidRPr="00BF041F">
              <w:rPr>
                <w:b/>
                <w:bCs/>
                <w:sz w:val="20"/>
                <w:szCs w:val="20"/>
                <w:lang w:val="it-IT"/>
              </w:rPr>
              <w:t xml:space="preserve">Scuola di Scienze Politiche </w:t>
            </w:r>
            <w:hyperlink r:id="rId39" w:history="1">
              <w:r w:rsidR="007A070B" w:rsidRPr="00BF38CC">
                <w:rPr>
                  <w:rStyle w:val="Hyperlink"/>
                  <w:b/>
                  <w:bCs/>
                  <w:sz w:val="20"/>
                  <w:szCs w:val="20"/>
                  <w:lang w:val="it-IT"/>
                </w:rPr>
                <w:t>https://corsi.unibo.it/laurea/ScienzePoliticheSocialiInternazionali</w:t>
              </w:r>
            </w:hyperlink>
            <w:r w:rsidR="007A070B">
              <w:rPr>
                <w:b/>
                <w:bCs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1F71842F" w14:textId="77777777" w:rsidR="00153D54" w:rsidRPr="00BF041F" w:rsidRDefault="00153D54" w:rsidP="00153D54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F041F">
              <w:rPr>
                <w:b/>
                <w:bCs/>
                <w:sz w:val="20"/>
                <w:szCs w:val="20"/>
                <w:lang w:val="ro-RO"/>
              </w:rPr>
              <w:t>Științe Politice</w:t>
            </w:r>
          </w:p>
        </w:tc>
        <w:tc>
          <w:tcPr>
            <w:tcW w:w="1417" w:type="dxa"/>
          </w:tcPr>
          <w:p w14:paraId="162C160C" w14:textId="77777777" w:rsidR="00153D54" w:rsidRDefault="00153D54" w:rsidP="00153D54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Engleză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sau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Italiană</w:t>
            </w:r>
            <w:proofErr w:type="spellEnd"/>
          </w:p>
          <w:p w14:paraId="1A843386" w14:textId="77777777" w:rsidR="00153D54" w:rsidRPr="00BF041F" w:rsidRDefault="00153D54" w:rsidP="00153D54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60E8CCC6" w14:textId="50B08BD4" w:rsidR="00153D54" w:rsidRPr="00BF041F" w:rsidRDefault="00CB3277" w:rsidP="00153D54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5E04AFA1" w14:textId="234F784F" w:rsidR="00153D54" w:rsidRPr="00BF041F" w:rsidRDefault="00153D54" w:rsidP="00153D54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14:paraId="74D29C4F" w14:textId="053ADA17" w:rsidR="00153D54" w:rsidRPr="00BF041F" w:rsidRDefault="00153D54" w:rsidP="00153D54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F721A">
              <w:rPr>
                <w:rFonts w:cstheme="minorHAnsi"/>
                <w:b/>
                <w:sz w:val="20"/>
                <w:szCs w:val="20"/>
                <w:lang w:val="fr-FR"/>
              </w:rPr>
              <w:sym w:font="Wingdings" w:char="F0FC"/>
            </w:r>
          </w:p>
        </w:tc>
        <w:tc>
          <w:tcPr>
            <w:tcW w:w="850" w:type="dxa"/>
          </w:tcPr>
          <w:p w14:paraId="4EC38752" w14:textId="074553DC" w:rsidR="00153D54" w:rsidRPr="00BF041F" w:rsidRDefault="00153D54" w:rsidP="00153D54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8F721A">
              <w:rPr>
                <w:rFonts w:cstheme="minorHAnsi"/>
                <w:b/>
                <w:sz w:val="20"/>
                <w:szCs w:val="20"/>
                <w:lang w:val="fr-FR"/>
              </w:rPr>
              <w:sym w:font="Wingdings" w:char="F0FC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3E2B421C" w14:textId="77777777" w:rsidR="00153D54" w:rsidRPr="00BF041F" w:rsidRDefault="00153D54" w:rsidP="00153D54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F041F">
              <w:rPr>
                <w:rFonts w:cs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1" w:type="dxa"/>
            <w:shd w:val="clear" w:color="auto" w:fill="E1F4D0"/>
          </w:tcPr>
          <w:p w14:paraId="1C94068A" w14:textId="77777777" w:rsidR="00153D54" w:rsidRPr="00BF041F" w:rsidRDefault="00153D54" w:rsidP="00153D54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BF041F">
              <w:rPr>
                <w:rFonts w:cstheme="minorHAnsi"/>
                <w:sz w:val="20"/>
                <w:szCs w:val="20"/>
              </w:rPr>
              <w:t>1/0</w:t>
            </w:r>
          </w:p>
        </w:tc>
      </w:tr>
      <w:tr w:rsidR="00153D54" w:rsidRPr="00BF041F" w14:paraId="2FEC3594" w14:textId="77777777" w:rsidTr="006E7CBB">
        <w:trPr>
          <w:cantSplit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1DA76177" w14:textId="77777777" w:rsidR="00153D54" w:rsidRPr="00BF041F" w:rsidRDefault="00153D54" w:rsidP="00153D54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-18" w:right="1952" w:firstLine="0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4" w:type="dxa"/>
          </w:tcPr>
          <w:p w14:paraId="2D2A6B47" w14:textId="7178508E" w:rsidR="00153D54" w:rsidRPr="00BF041F" w:rsidRDefault="00153D54" w:rsidP="00153D54">
            <w:pPr>
              <w:tabs>
                <w:tab w:val="num" w:pos="1"/>
              </w:tabs>
              <w:autoSpaceDE w:val="0"/>
              <w:autoSpaceDN w:val="0"/>
              <w:adjustRightInd w:val="0"/>
              <w:ind w:left="1"/>
              <w:contextualSpacing/>
              <w:rPr>
                <w:rFonts w:cstheme="minorHAnsi"/>
                <w:b/>
                <w:bCs/>
                <w:sz w:val="20"/>
                <w:szCs w:val="20"/>
                <w:lang w:val="it-IT"/>
              </w:rPr>
            </w:pPr>
            <w:r w:rsidRPr="00BF041F">
              <w:rPr>
                <w:b/>
                <w:bCs/>
                <w:sz w:val="20"/>
                <w:szCs w:val="20"/>
                <w:lang w:val="ro-RO"/>
              </w:rPr>
              <w:t>ITALIA</w:t>
            </w:r>
          </w:p>
        </w:tc>
        <w:tc>
          <w:tcPr>
            <w:tcW w:w="3544" w:type="dxa"/>
            <w:gridSpan w:val="2"/>
          </w:tcPr>
          <w:p w14:paraId="3952E314" w14:textId="79909D05" w:rsidR="00153D54" w:rsidRPr="00BF041F" w:rsidRDefault="00153D54" w:rsidP="00153D54">
            <w:pPr>
              <w:tabs>
                <w:tab w:val="num" w:pos="1"/>
              </w:tabs>
              <w:autoSpaceDE w:val="0"/>
              <w:autoSpaceDN w:val="0"/>
              <w:adjustRightInd w:val="0"/>
              <w:ind w:left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it-IT"/>
              </w:rPr>
            </w:pPr>
            <w:r w:rsidRPr="00BF041F">
              <w:rPr>
                <w:rFonts w:cstheme="minorHAnsi"/>
                <w:b/>
                <w:bCs/>
                <w:sz w:val="20"/>
                <w:szCs w:val="20"/>
                <w:lang w:val="it-IT"/>
              </w:rPr>
              <w:t>Università</w:t>
            </w:r>
            <w:r w:rsidRPr="00BF041F">
              <w:rPr>
                <w:b/>
                <w:bCs/>
                <w:sz w:val="20"/>
                <w:szCs w:val="20"/>
                <w:lang w:val="it-IT"/>
              </w:rPr>
              <w:t xml:space="preserve"> </w:t>
            </w:r>
            <w:r w:rsidR="00767989">
              <w:rPr>
                <w:b/>
                <w:bCs/>
                <w:sz w:val="20"/>
                <w:szCs w:val="20"/>
                <w:lang w:val="it-IT"/>
              </w:rPr>
              <w:t>d</w:t>
            </w:r>
            <w:r w:rsidRPr="00BF041F">
              <w:rPr>
                <w:b/>
                <w:bCs/>
                <w:sz w:val="20"/>
                <w:szCs w:val="20"/>
                <w:lang w:val="it-IT"/>
              </w:rPr>
              <w:t xml:space="preserve">egli </w:t>
            </w:r>
            <w:r w:rsidR="00767989">
              <w:rPr>
                <w:b/>
                <w:bCs/>
                <w:sz w:val="20"/>
                <w:szCs w:val="20"/>
                <w:lang w:val="it-IT"/>
              </w:rPr>
              <w:t>s</w:t>
            </w:r>
            <w:r w:rsidRPr="00BF041F">
              <w:rPr>
                <w:b/>
                <w:bCs/>
                <w:sz w:val="20"/>
                <w:szCs w:val="20"/>
                <w:lang w:val="it-IT"/>
              </w:rPr>
              <w:t>tudi di Napoli Federico II, I NAPOLI01</w:t>
            </w:r>
          </w:p>
          <w:p w14:paraId="3BDE4FBB" w14:textId="77777777" w:rsidR="00153D54" w:rsidRPr="00BF041F" w:rsidRDefault="00153D54" w:rsidP="00153D54">
            <w:pPr>
              <w:tabs>
                <w:tab w:val="num" w:pos="1"/>
              </w:tabs>
              <w:autoSpaceDE w:val="0"/>
              <w:autoSpaceDN w:val="0"/>
              <w:adjustRightInd w:val="0"/>
              <w:ind w:left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it-IT"/>
              </w:rPr>
            </w:pPr>
            <w:r w:rsidRPr="00BF041F">
              <w:rPr>
                <w:b/>
                <w:bCs/>
                <w:sz w:val="20"/>
                <w:szCs w:val="20"/>
                <w:lang w:val="it-IT"/>
              </w:rPr>
              <w:t xml:space="preserve">Dipartimento di Scienze Politiche </w:t>
            </w:r>
            <w:hyperlink r:id="rId40" w:history="1">
              <w:r w:rsidRPr="00BF041F">
                <w:rPr>
                  <w:rStyle w:val="Hyperlink"/>
                  <w:b/>
                  <w:bCs/>
                  <w:sz w:val="20"/>
                  <w:szCs w:val="20"/>
                  <w:lang w:val="it-IT"/>
                </w:rPr>
                <w:t>http://www.scienzepolitiche.unina.it/</w:t>
              </w:r>
            </w:hyperlink>
            <w:r w:rsidRPr="00BF041F">
              <w:rPr>
                <w:b/>
                <w:bCs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1C4A4F9F" w14:textId="77777777" w:rsidR="00153D54" w:rsidRPr="00BF041F" w:rsidRDefault="00153D54" w:rsidP="00153D54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BF041F">
              <w:rPr>
                <w:b/>
                <w:bCs/>
                <w:sz w:val="20"/>
                <w:szCs w:val="20"/>
                <w:lang w:val="ro-RO"/>
              </w:rPr>
              <w:t>Științe Politice</w:t>
            </w:r>
          </w:p>
        </w:tc>
        <w:tc>
          <w:tcPr>
            <w:tcW w:w="1417" w:type="dxa"/>
          </w:tcPr>
          <w:p w14:paraId="34568ED8" w14:textId="77777777" w:rsidR="00153D54" w:rsidRDefault="00153D54" w:rsidP="00153D54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Engleză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sau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Italiană</w:t>
            </w:r>
            <w:proofErr w:type="spellEnd"/>
          </w:p>
          <w:p w14:paraId="50855082" w14:textId="77777777" w:rsidR="00153D54" w:rsidRPr="00BF041F" w:rsidRDefault="00153D54" w:rsidP="00153D54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69DD531D" w14:textId="5CB96C87" w:rsidR="00153D54" w:rsidRPr="00BF041F" w:rsidRDefault="00153D54" w:rsidP="00153D54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BF041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6ACA5CE5" w14:textId="0933F373" w:rsidR="00153D54" w:rsidRPr="00BF041F" w:rsidRDefault="00153D54" w:rsidP="00153D54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14:paraId="705AA377" w14:textId="5522FC30" w:rsidR="00153D54" w:rsidRPr="00BF041F" w:rsidRDefault="00153D54" w:rsidP="00153D54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595AD9">
              <w:rPr>
                <w:rFonts w:cstheme="minorHAnsi"/>
                <w:b/>
                <w:sz w:val="20"/>
                <w:szCs w:val="20"/>
                <w:lang w:val="fr-FR"/>
              </w:rPr>
              <w:sym w:font="Wingdings" w:char="F0FC"/>
            </w:r>
          </w:p>
        </w:tc>
        <w:tc>
          <w:tcPr>
            <w:tcW w:w="850" w:type="dxa"/>
          </w:tcPr>
          <w:p w14:paraId="603E0A2F" w14:textId="1ED26A72" w:rsidR="00153D54" w:rsidRPr="00BF041F" w:rsidRDefault="00153D54" w:rsidP="00153D54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595AD9">
              <w:rPr>
                <w:rFonts w:cstheme="minorHAnsi"/>
                <w:b/>
                <w:sz w:val="20"/>
                <w:szCs w:val="20"/>
                <w:lang w:val="fr-FR"/>
              </w:rPr>
              <w:sym w:font="Wingdings" w:char="F0FC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471993F3" w14:textId="77777777" w:rsidR="00153D54" w:rsidRPr="00BF041F" w:rsidRDefault="00153D54" w:rsidP="00153D54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BF041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1" w:type="dxa"/>
            <w:shd w:val="clear" w:color="auto" w:fill="E1F4D0"/>
          </w:tcPr>
          <w:p w14:paraId="3B4DBA2D" w14:textId="77777777" w:rsidR="00153D54" w:rsidRPr="00BF041F" w:rsidRDefault="00153D54" w:rsidP="00153D5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BF041F">
              <w:rPr>
                <w:sz w:val="20"/>
                <w:szCs w:val="20"/>
              </w:rPr>
              <w:t>2/0</w:t>
            </w:r>
          </w:p>
        </w:tc>
      </w:tr>
      <w:tr w:rsidR="00153D54" w:rsidRPr="00BF041F" w14:paraId="6CEF073D" w14:textId="77777777" w:rsidTr="006E7C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13D03174" w14:textId="77777777" w:rsidR="00153D54" w:rsidRPr="00BF041F" w:rsidRDefault="00153D54" w:rsidP="00153D54">
            <w:pPr>
              <w:pStyle w:val="ListParagraph"/>
              <w:numPr>
                <w:ilvl w:val="0"/>
                <w:numId w:val="14"/>
              </w:numPr>
              <w:ind w:left="-18" w:right="1952" w:firstLine="0"/>
              <w:jc w:val="center"/>
              <w:rPr>
                <w:rFonts w:cstheme="minorHAnsi"/>
                <w:bCs w:val="0"/>
                <w:sz w:val="20"/>
                <w:szCs w:val="20"/>
                <w:lang w:val="it-IT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4" w:type="dxa"/>
          </w:tcPr>
          <w:p w14:paraId="09F8F681" w14:textId="2FB74C67" w:rsidR="00153D54" w:rsidRPr="00BF041F" w:rsidRDefault="00153D54" w:rsidP="00153D54">
            <w:pPr>
              <w:tabs>
                <w:tab w:val="num" w:pos="1"/>
              </w:tabs>
              <w:ind w:left="1"/>
              <w:contextualSpacing/>
              <w:rPr>
                <w:rFonts w:cstheme="minorHAnsi"/>
                <w:b/>
                <w:sz w:val="20"/>
                <w:szCs w:val="20"/>
                <w:lang w:val="it-IT"/>
              </w:rPr>
            </w:pPr>
            <w:r w:rsidRPr="00BF041F">
              <w:rPr>
                <w:rFonts w:cstheme="minorHAnsi"/>
                <w:b/>
                <w:sz w:val="20"/>
                <w:szCs w:val="20"/>
                <w:lang w:val="it-IT"/>
              </w:rPr>
              <w:t>ITALIA</w:t>
            </w:r>
          </w:p>
        </w:tc>
        <w:tc>
          <w:tcPr>
            <w:tcW w:w="3544" w:type="dxa"/>
            <w:gridSpan w:val="2"/>
          </w:tcPr>
          <w:p w14:paraId="3505FBF1" w14:textId="7E3B087E" w:rsidR="00153D54" w:rsidRPr="00BF041F" w:rsidRDefault="00153D54" w:rsidP="00153D54">
            <w:pPr>
              <w:tabs>
                <w:tab w:val="num" w:pos="1"/>
              </w:tabs>
              <w:ind w:left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it-IT"/>
              </w:rPr>
            </w:pPr>
            <w:r w:rsidRPr="00BF041F">
              <w:rPr>
                <w:rFonts w:cstheme="minorHAnsi"/>
                <w:b/>
                <w:sz w:val="20"/>
                <w:szCs w:val="20"/>
                <w:lang w:val="it-IT"/>
              </w:rPr>
              <w:t xml:space="preserve">Università degli </w:t>
            </w:r>
            <w:r w:rsidR="00767989">
              <w:rPr>
                <w:rFonts w:cstheme="minorHAnsi"/>
                <w:b/>
                <w:sz w:val="20"/>
                <w:szCs w:val="20"/>
                <w:lang w:val="it-IT"/>
              </w:rPr>
              <w:t>s</w:t>
            </w:r>
            <w:r w:rsidRPr="00BF041F">
              <w:rPr>
                <w:rFonts w:cstheme="minorHAnsi"/>
                <w:b/>
                <w:sz w:val="20"/>
                <w:szCs w:val="20"/>
                <w:lang w:val="it-IT"/>
              </w:rPr>
              <w:t xml:space="preserve">tudi di Cagliari I CAGLIAR01    </w:t>
            </w:r>
          </w:p>
          <w:p w14:paraId="419F2D5C" w14:textId="77777777" w:rsidR="00153D54" w:rsidRPr="00BF041F" w:rsidRDefault="00153D54" w:rsidP="00153D54">
            <w:pPr>
              <w:tabs>
                <w:tab w:val="num" w:pos="1"/>
              </w:tabs>
              <w:ind w:left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it-IT"/>
              </w:rPr>
            </w:pPr>
            <w:r w:rsidRPr="00BF041F">
              <w:rPr>
                <w:rFonts w:cstheme="minorHAnsi"/>
                <w:b/>
                <w:sz w:val="20"/>
                <w:szCs w:val="20"/>
                <w:lang w:val="it-IT"/>
              </w:rPr>
              <w:t>Dipartimento di Scienze Sociali e delle Istituzioni</w:t>
            </w:r>
          </w:p>
          <w:p w14:paraId="129BEFFA" w14:textId="77777777" w:rsidR="00153D54" w:rsidRPr="00BF041F" w:rsidRDefault="00745611" w:rsidP="00153D54">
            <w:pPr>
              <w:tabs>
                <w:tab w:val="num" w:pos="1"/>
              </w:tabs>
              <w:ind w:left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it-IT"/>
              </w:rPr>
            </w:pPr>
            <w:hyperlink r:id="rId41" w:history="1">
              <w:r w:rsidR="00153D54" w:rsidRPr="00BF041F">
                <w:rPr>
                  <w:rStyle w:val="Hyperlink"/>
                  <w:rFonts w:cstheme="minorHAnsi"/>
                  <w:b/>
                  <w:sz w:val="20"/>
                  <w:szCs w:val="20"/>
                  <w:lang w:val="it-IT"/>
                </w:rPr>
                <w:t>http://dipartimenti.unica.it/scienzesocialiedelleistituzioni/</w:t>
              </w:r>
            </w:hyperlink>
            <w:r w:rsidR="00153D54" w:rsidRPr="00BF041F">
              <w:rPr>
                <w:rFonts w:cstheme="minorHAnsi"/>
                <w:b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7B6C3E68" w14:textId="77777777" w:rsidR="00153D54" w:rsidRPr="00BF041F" w:rsidRDefault="00153D54" w:rsidP="00153D54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  <w:lang w:val="it-IT"/>
              </w:rPr>
            </w:pPr>
            <w:r w:rsidRPr="00BF041F">
              <w:rPr>
                <w:rFonts w:cstheme="minorHAnsi"/>
                <w:b/>
                <w:sz w:val="20"/>
                <w:szCs w:val="20"/>
                <w:lang w:val="it-IT"/>
              </w:rPr>
              <w:t>Antropologie</w:t>
            </w:r>
          </w:p>
        </w:tc>
        <w:tc>
          <w:tcPr>
            <w:tcW w:w="1417" w:type="dxa"/>
          </w:tcPr>
          <w:p w14:paraId="77B2CF0E" w14:textId="77777777" w:rsidR="00153D54" w:rsidRDefault="00153D54" w:rsidP="00153D54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Engleză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sau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Italiană</w:t>
            </w:r>
            <w:proofErr w:type="spellEnd"/>
          </w:p>
          <w:p w14:paraId="1675D6DE" w14:textId="77777777" w:rsidR="00153D54" w:rsidRPr="00BF041F" w:rsidRDefault="00153D54" w:rsidP="00153D54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it-IT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02A31FA9" w14:textId="00160C1B" w:rsidR="00153D54" w:rsidRPr="00BF041F" w:rsidRDefault="00CB3277" w:rsidP="00153D54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  <w:lang w:val="it-IT"/>
              </w:rPr>
            </w:pPr>
            <w:r>
              <w:rPr>
                <w:rFonts w:cstheme="minorHAnsi"/>
                <w:b/>
                <w:sz w:val="20"/>
                <w:szCs w:val="20"/>
                <w:lang w:val="it-IT"/>
              </w:rPr>
              <w:t>2</w:t>
            </w:r>
          </w:p>
        </w:tc>
        <w:tc>
          <w:tcPr>
            <w:tcW w:w="1134" w:type="dxa"/>
          </w:tcPr>
          <w:p w14:paraId="470254F6" w14:textId="45A7440C" w:rsidR="00153D54" w:rsidRPr="00BF041F" w:rsidRDefault="00153D54" w:rsidP="00153D54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it-IT"/>
              </w:rPr>
            </w:pPr>
            <w:r>
              <w:rPr>
                <w:rFonts w:cstheme="minorHAnsi"/>
                <w:b/>
                <w:sz w:val="20"/>
                <w:szCs w:val="20"/>
                <w:lang w:val="it-IT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14:paraId="3F822E8C" w14:textId="69D19AC6" w:rsidR="00153D54" w:rsidRPr="00BF041F" w:rsidRDefault="00153D54" w:rsidP="00153D54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  <w:lang w:val="it-IT"/>
              </w:rPr>
            </w:pPr>
            <w:r w:rsidRPr="00C4270F">
              <w:rPr>
                <w:rFonts w:cstheme="minorHAnsi"/>
                <w:b/>
                <w:sz w:val="20"/>
                <w:szCs w:val="20"/>
                <w:lang w:val="fr-FR"/>
              </w:rPr>
              <w:sym w:font="Wingdings" w:char="F0FC"/>
            </w:r>
          </w:p>
        </w:tc>
        <w:tc>
          <w:tcPr>
            <w:tcW w:w="850" w:type="dxa"/>
          </w:tcPr>
          <w:p w14:paraId="00407ECA" w14:textId="08785A60" w:rsidR="00153D54" w:rsidRPr="00BF041F" w:rsidRDefault="00153D54" w:rsidP="00153D54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it-IT"/>
              </w:rPr>
            </w:pPr>
            <w:r w:rsidRPr="00C4270F">
              <w:rPr>
                <w:rFonts w:cstheme="minorHAnsi"/>
                <w:b/>
                <w:sz w:val="20"/>
                <w:szCs w:val="20"/>
                <w:lang w:val="fr-FR"/>
              </w:rPr>
              <w:sym w:font="Wingdings" w:char="F0FC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454CBB43" w14:textId="77777777" w:rsidR="00153D54" w:rsidRPr="00BF041F" w:rsidRDefault="00153D54" w:rsidP="00153D54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  <w:lang w:val="it-IT"/>
              </w:rPr>
            </w:pPr>
            <w:r w:rsidRPr="00BF041F">
              <w:rPr>
                <w:rFonts w:cstheme="minorHAnsi"/>
                <w:b/>
                <w:sz w:val="20"/>
                <w:szCs w:val="20"/>
                <w:lang w:val="it-IT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1" w:type="dxa"/>
            <w:shd w:val="clear" w:color="auto" w:fill="E1F4D0"/>
          </w:tcPr>
          <w:p w14:paraId="2BB8D5CE" w14:textId="77777777" w:rsidR="00153D54" w:rsidRPr="00BF041F" w:rsidRDefault="00153D54" w:rsidP="00153D54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Cs w:val="0"/>
                <w:sz w:val="20"/>
                <w:szCs w:val="20"/>
                <w:lang w:val="it-IT"/>
              </w:rPr>
            </w:pPr>
            <w:r w:rsidRPr="00BF041F">
              <w:rPr>
                <w:rFonts w:cstheme="minorHAnsi"/>
                <w:sz w:val="20"/>
                <w:szCs w:val="20"/>
                <w:lang w:val="it-IT"/>
              </w:rPr>
              <w:t>2/2</w:t>
            </w:r>
          </w:p>
        </w:tc>
      </w:tr>
      <w:tr w:rsidR="00153D54" w:rsidRPr="00BF041F" w14:paraId="334E2434" w14:textId="77777777" w:rsidTr="006E7CBB">
        <w:trPr>
          <w:cantSplit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28F5B356" w14:textId="77777777" w:rsidR="00153D54" w:rsidRPr="00BF041F" w:rsidRDefault="00153D54" w:rsidP="00153D54">
            <w:pPr>
              <w:pStyle w:val="ListParagraph"/>
              <w:numPr>
                <w:ilvl w:val="0"/>
                <w:numId w:val="14"/>
              </w:numPr>
              <w:ind w:left="-18" w:right="1952" w:firstLine="0"/>
              <w:jc w:val="center"/>
              <w:rPr>
                <w:rFonts w:cstheme="minorHAnsi"/>
                <w:bCs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4" w:type="dxa"/>
          </w:tcPr>
          <w:p w14:paraId="628E0E94" w14:textId="25FAC5CA" w:rsidR="00153D54" w:rsidRPr="00BF041F" w:rsidRDefault="00153D54" w:rsidP="00153D54">
            <w:pPr>
              <w:tabs>
                <w:tab w:val="num" w:pos="1"/>
                <w:tab w:val="left" w:pos="1503"/>
              </w:tabs>
              <w:ind w:left="1"/>
              <w:contextualSpacing/>
              <w:rPr>
                <w:rFonts w:cstheme="minorHAnsi"/>
                <w:b/>
                <w:sz w:val="20"/>
                <w:szCs w:val="20"/>
                <w:lang w:val="it-IT"/>
              </w:rPr>
            </w:pPr>
            <w:r w:rsidRPr="00BF041F">
              <w:rPr>
                <w:rFonts w:cstheme="minorHAnsi"/>
                <w:b/>
                <w:sz w:val="20"/>
                <w:szCs w:val="20"/>
                <w:lang w:val="fr-FR"/>
              </w:rPr>
              <w:t>ITALIA</w:t>
            </w:r>
          </w:p>
        </w:tc>
        <w:tc>
          <w:tcPr>
            <w:tcW w:w="3544" w:type="dxa"/>
            <w:gridSpan w:val="2"/>
          </w:tcPr>
          <w:p w14:paraId="74EDAD9A" w14:textId="38E2975B" w:rsidR="00153D54" w:rsidRPr="00BF041F" w:rsidRDefault="00153D54" w:rsidP="00153D54">
            <w:pPr>
              <w:tabs>
                <w:tab w:val="num" w:pos="1"/>
                <w:tab w:val="left" w:pos="1503"/>
              </w:tabs>
              <w:ind w:left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it-IT"/>
              </w:rPr>
            </w:pPr>
            <w:r w:rsidRPr="00BF041F">
              <w:rPr>
                <w:rFonts w:cstheme="minorHAnsi"/>
                <w:b/>
                <w:sz w:val="20"/>
                <w:szCs w:val="20"/>
                <w:lang w:val="it-IT"/>
              </w:rPr>
              <w:t xml:space="preserve">Università degli </w:t>
            </w:r>
            <w:r w:rsidR="00767989">
              <w:rPr>
                <w:rFonts w:cstheme="minorHAnsi"/>
                <w:b/>
                <w:sz w:val="20"/>
                <w:szCs w:val="20"/>
                <w:lang w:val="it-IT"/>
              </w:rPr>
              <w:t>s</w:t>
            </w:r>
            <w:r w:rsidRPr="00BF041F">
              <w:rPr>
                <w:rFonts w:cstheme="minorHAnsi"/>
                <w:b/>
                <w:sz w:val="20"/>
                <w:szCs w:val="20"/>
                <w:lang w:val="it-IT"/>
              </w:rPr>
              <w:t>tudi di Perugia I PERUGIA 01</w:t>
            </w:r>
          </w:p>
          <w:p w14:paraId="5D29D219" w14:textId="77777777" w:rsidR="00153D54" w:rsidRPr="00BF041F" w:rsidRDefault="00153D54" w:rsidP="00153D54">
            <w:pPr>
              <w:tabs>
                <w:tab w:val="num" w:pos="1"/>
                <w:tab w:val="left" w:pos="1503"/>
              </w:tabs>
              <w:ind w:left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it-IT"/>
              </w:rPr>
            </w:pPr>
            <w:r w:rsidRPr="00BF041F">
              <w:rPr>
                <w:rFonts w:cstheme="minorHAnsi"/>
                <w:b/>
                <w:sz w:val="20"/>
                <w:szCs w:val="20"/>
                <w:lang w:val="it-IT"/>
              </w:rPr>
              <w:t xml:space="preserve">Dipartimento di filosofia,scienze sociali,umane e della formazione </w:t>
            </w:r>
            <w:hyperlink r:id="rId42" w:history="1">
              <w:r w:rsidRPr="00BF041F">
                <w:rPr>
                  <w:rStyle w:val="Hyperlink"/>
                  <w:rFonts w:cstheme="minorHAnsi"/>
                  <w:b/>
                  <w:sz w:val="20"/>
                  <w:szCs w:val="20"/>
                  <w:lang w:val="it-IT"/>
                </w:rPr>
                <w:t>http://www.fissuf.unipg.it/</w:t>
              </w:r>
            </w:hyperlink>
            <w:r w:rsidRPr="00BF041F">
              <w:rPr>
                <w:rFonts w:cstheme="minorHAnsi"/>
                <w:b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1BE93AED" w14:textId="77777777" w:rsidR="00153D54" w:rsidRPr="00BF041F" w:rsidRDefault="00153D54" w:rsidP="00153D54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proofErr w:type="spellStart"/>
            <w:r w:rsidRPr="00BF041F">
              <w:rPr>
                <w:rFonts w:cstheme="minorHAnsi"/>
                <w:b/>
                <w:sz w:val="20"/>
                <w:szCs w:val="20"/>
                <w:lang w:val="fr-FR"/>
              </w:rPr>
              <w:t>Antropologie</w:t>
            </w:r>
            <w:proofErr w:type="spellEnd"/>
          </w:p>
        </w:tc>
        <w:tc>
          <w:tcPr>
            <w:tcW w:w="1417" w:type="dxa"/>
          </w:tcPr>
          <w:p w14:paraId="21BE3D14" w14:textId="77777777" w:rsidR="00153D54" w:rsidRDefault="00153D54" w:rsidP="00153D54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Engleză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sau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Italiană</w:t>
            </w:r>
            <w:proofErr w:type="spellEnd"/>
          </w:p>
          <w:p w14:paraId="1CD2105D" w14:textId="77777777" w:rsidR="00153D54" w:rsidRPr="00BF041F" w:rsidRDefault="00153D54" w:rsidP="00153D54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5D8647EC" w14:textId="41C0CF00" w:rsidR="00153D54" w:rsidRPr="00BF041F" w:rsidRDefault="00153D54" w:rsidP="00153D54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041F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038220EC" w14:textId="04F7EF30" w:rsidR="00153D54" w:rsidRPr="00BF041F" w:rsidRDefault="00153D54" w:rsidP="00153D54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14:paraId="3235BEB3" w14:textId="7E14E81C" w:rsidR="00153D54" w:rsidRPr="00BF041F" w:rsidRDefault="00153D54" w:rsidP="00153D54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C0005">
              <w:rPr>
                <w:rFonts w:cstheme="minorHAnsi"/>
                <w:b/>
                <w:sz w:val="20"/>
                <w:szCs w:val="20"/>
                <w:lang w:val="fr-FR"/>
              </w:rPr>
              <w:sym w:font="Wingdings" w:char="F0FC"/>
            </w:r>
          </w:p>
        </w:tc>
        <w:tc>
          <w:tcPr>
            <w:tcW w:w="850" w:type="dxa"/>
          </w:tcPr>
          <w:p w14:paraId="52E19F02" w14:textId="0216F675" w:rsidR="00153D54" w:rsidRPr="00BF041F" w:rsidRDefault="00153D54" w:rsidP="00153D54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8C0005">
              <w:rPr>
                <w:rFonts w:cstheme="minorHAnsi"/>
                <w:b/>
                <w:sz w:val="20"/>
                <w:szCs w:val="20"/>
                <w:lang w:val="fr-FR"/>
              </w:rPr>
              <w:sym w:font="Wingdings" w:char="F0FC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349E0298" w14:textId="14BD2D89" w:rsidR="00153D54" w:rsidRPr="00BF041F" w:rsidRDefault="00153D54" w:rsidP="00153D54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C0005">
              <w:rPr>
                <w:rFonts w:cstheme="minorHAnsi"/>
                <w:b/>
                <w:sz w:val="20"/>
                <w:szCs w:val="20"/>
                <w:lang w:val="fr-FR"/>
              </w:rPr>
              <w:sym w:font="Wingdings" w:char="F0FC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1" w:type="dxa"/>
            <w:shd w:val="clear" w:color="auto" w:fill="E1F4D0"/>
          </w:tcPr>
          <w:p w14:paraId="2CD64627" w14:textId="77777777" w:rsidR="00153D54" w:rsidRPr="00BF041F" w:rsidRDefault="00153D54" w:rsidP="00153D54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Cs w:val="0"/>
                <w:sz w:val="20"/>
                <w:szCs w:val="20"/>
              </w:rPr>
            </w:pPr>
            <w:r w:rsidRPr="00BF041F">
              <w:rPr>
                <w:rFonts w:cstheme="minorHAnsi"/>
                <w:sz w:val="20"/>
                <w:szCs w:val="20"/>
              </w:rPr>
              <w:t>1/0</w:t>
            </w:r>
          </w:p>
        </w:tc>
      </w:tr>
      <w:tr w:rsidR="00153D54" w:rsidRPr="00BF041F" w14:paraId="5C2B0AA3" w14:textId="77777777" w:rsidTr="006E7C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57CFB728" w14:textId="77777777" w:rsidR="00153D54" w:rsidRPr="00BF041F" w:rsidRDefault="00153D54" w:rsidP="00153D54">
            <w:pPr>
              <w:pStyle w:val="ListParagraph"/>
              <w:numPr>
                <w:ilvl w:val="0"/>
                <w:numId w:val="14"/>
              </w:numPr>
              <w:ind w:left="-18" w:right="1952" w:firstLine="0"/>
              <w:jc w:val="center"/>
              <w:rPr>
                <w:rFonts w:cstheme="minorHAnsi"/>
                <w:bCs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4" w:type="dxa"/>
          </w:tcPr>
          <w:p w14:paraId="60085AFC" w14:textId="20829CF8" w:rsidR="00153D54" w:rsidRPr="00BF041F" w:rsidRDefault="00153D54" w:rsidP="00153D54">
            <w:pPr>
              <w:tabs>
                <w:tab w:val="num" w:pos="1"/>
              </w:tabs>
              <w:ind w:left="1"/>
              <w:contextualSpacing/>
              <w:rPr>
                <w:rFonts w:cstheme="minorHAnsi"/>
                <w:b/>
                <w:sz w:val="20"/>
                <w:szCs w:val="20"/>
                <w:lang w:val="it-IT"/>
              </w:rPr>
            </w:pPr>
            <w:r w:rsidRPr="00BF041F">
              <w:rPr>
                <w:rFonts w:cstheme="minorHAnsi"/>
                <w:b/>
                <w:sz w:val="20"/>
                <w:szCs w:val="20"/>
                <w:lang w:val="fr-FR"/>
              </w:rPr>
              <w:t>ITALIA</w:t>
            </w:r>
          </w:p>
        </w:tc>
        <w:tc>
          <w:tcPr>
            <w:tcW w:w="3544" w:type="dxa"/>
            <w:gridSpan w:val="2"/>
          </w:tcPr>
          <w:p w14:paraId="56B25252" w14:textId="103BC27C" w:rsidR="00153D54" w:rsidRPr="00BF041F" w:rsidRDefault="00153D54" w:rsidP="00153D54">
            <w:pPr>
              <w:tabs>
                <w:tab w:val="num" w:pos="1"/>
              </w:tabs>
              <w:ind w:left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it-IT"/>
              </w:rPr>
            </w:pPr>
            <w:r w:rsidRPr="00BF041F">
              <w:rPr>
                <w:rFonts w:cstheme="minorHAnsi"/>
                <w:b/>
                <w:sz w:val="20"/>
                <w:szCs w:val="20"/>
                <w:lang w:val="it-IT"/>
              </w:rPr>
              <w:t xml:space="preserve">Università degli </w:t>
            </w:r>
            <w:r w:rsidR="00767989">
              <w:rPr>
                <w:rFonts w:cstheme="minorHAnsi"/>
                <w:b/>
                <w:sz w:val="20"/>
                <w:szCs w:val="20"/>
                <w:lang w:val="it-IT"/>
              </w:rPr>
              <w:t>s</w:t>
            </w:r>
            <w:r w:rsidRPr="00BF041F">
              <w:rPr>
                <w:rFonts w:cstheme="minorHAnsi"/>
                <w:b/>
                <w:sz w:val="20"/>
                <w:szCs w:val="20"/>
                <w:lang w:val="it-IT"/>
              </w:rPr>
              <w:t>tudi di Milano-Bicocca I MILANO16</w:t>
            </w:r>
          </w:p>
          <w:p w14:paraId="120CF6FF" w14:textId="77777777" w:rsidR="00153D54" w:rsidRPr="00BF041F" w:rsidRDefault="00153D54" w:rsidP="00153D54">
            <w:pPr>
              <w:tabs>
                <w:tab w:val="num" w:pos="1"/>
              </w:tabs>
              <w:ind w:left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it-IT"/>
              </w:rPr>
            </w:pPr>
            <w:r w:rsidRPr="00BF041F">
              <w:rPr>
                <w:rFonts w:cstheme="minorHAnsi"/>
                <w:b/>
                <w:sz w:val="20"/>
                <w:szCs w:val="20"/>
                <w:lang w:val="it-IT"/>
              </w:rPr>
              <w:t>Dipartimento di sociologia e ricerca sociale</w:t>
            </w:r>
          </w:p>
          <w:p w14:paraId="166C5AFF" w14:textId="77777777" w:rsidR="00153D54" w:rsidRPr="00BF041F" w:rsidRDefault="00745611" w:rsidP="00153D54">
            <w:pPr>
              <w:tabs>
                <w:tab w:val="num" w:pos="1"/>
              </w:tabs>
              <w:ind w:left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it-IT"/>
              </w:rPr>
            </w:pPr>
            <w:hyperlink r:id="rId43" w:history="1">
              <w:r w:rsidR="00153D54" w:rsidRPr="00BF041F">
                <w:rPr>
                  <w:rStyle w:val="Hyperlink"/>
                  <w:rFonts w:cstheme="minorHAnsi"/>
                  <w:b/>
                  <w:sz w:val="20"/>
                  <w:szCs w:val="20"/>
                  <w:lang w:val="it-IT"/>
                </w:rPr>
                <w:t>http://www.sociologia.unimib.it/</w:t>
              </w:r>
            </w:hyperlink>
            <w:r w:rsidR="00153D54" w:rsidRPr="00BF041F">
              <w:rPr>
                <w:rFonts w:cstheme="minorHAnsi"/>
                <w:b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4E09D117" w14:textId="2B1F4698" w:rsidR="00153D54" w:rsidRPr="00BF041F" w:rsidRDefault="00153D54" w:rsidP="00153D54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BF041F">
              <w:rPr>
                <w:rFonts w:cstheme="minorHAnsi"/>
                <w:b/>
                <w:sz w:val="20"/>
                <w:szCs w:val="20"/>
                <w:lang w:val="fr-FR"/>
              </w:rPr>
              <w:t>Sociologie</w:t>
            </w:r>
            <w:r>
              <w:rPr>
                <w:rFonts w:cstheme="minorHAnsi"/>
                <w:b/>
                <w:sz w:val="20"/>
                <w:szCs w:val="20"/>
                <w:lang w:val="fr-FR"/>
              </w:rPr>
              <w:t xml:space="preserve">/ </w:t>
            </w:r>
            <w:proofErr w:type="spellStart"/>
            <w:r w:rsidRPr="00EB413F">
              <w:rPr>
                <w:rFonts w:cstheme="minorHAnsi"/>
                <w:b/>
                <w:sz w:val="20"/>
                <w:szCs w:val="20"/>
                <w:lang w:val="fr-FR"/>
              </w:rPr>
              <w:t>Psihologie</w:t>
            </w:r>
            <w:proofErr w:type="spellEnd"/>
          </w:p>
        </w:tc>
        <w:tc>
          <w:tcPr>
            <w:tcW w:w="1417" w:type="dxa"/>
          </w:tcPr>
          <w:p w14:paraId="1091CD8C" w14:textId="7847D8E5" w:rsidR="00153D54" w:rsidRPr="00D432F2" w:rsidRDefault="00153D54" w:rsidP="00D432F2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Engleză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sau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Italiană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69A73F43" w14:textId="38033915" w:rsidR="00153D54" w:rsidRPr="00BF041F" w:rsidRDefault="00CB3277" w:rsidP="00153D54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5032DA5C" w14:textId="2728EBA6" w:rsidR="00153D54" w:rsidRPr="00BF041F" w:rsidRDefault="00153D54" w:rsidP="00153D54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14:paraId="49EFE046" w14:textId="28434625" w:rsidR="00153D54" w:rsidRPr="00BF041F" w:rsidRDefault="00153D54" w:rsidP="00153D54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7011C">
              <w:rPr>
                <w:rFonts w:cstheme="minorHAnsi"/>
                <w:b/>
                <w:sz w:val="20"/>
                <w:szCs w:val="20"/>
                <w:lang w:val="fr-FR"/>
              </w:rPr>
              <w:sym w:font="Wingdings" w:char="F0FC"/>
            </w:r>
          </w:p>
        </w:tc>
        <w:tc>
          <w:tcPr>
            <w:tcW w:w="850" w:type="dxa"/>
          </w:tcPr>
          <w:p w14:paraId="127BCA01" w14:textId="2D3E8317" w:rsidR="00153D54" w:rsidRPr="00BF041F" w:rsidRDefault="00153D54" w:rsidP="00153D54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47011C">
              <w:rPr>
                <w:rFonts w:cstheme="minorHAnsi"/>
                <w:b/>
                <w:sz w:val="20"/>
                <w:szCs w:val="20"/>
                <w:lang w:val="fr-FR"/>
              </w:rPr>
              <w:sym w:font="Wingdings" w:char="F0FC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32014368" w14:textId="77777777" w:rsidR="00153D54" w:rsidRPr="00BF041F" w:rsidRDefault="00153D54" w:rsidP="00153D54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041F"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1" w:type="dxa"/>
            <w:shd w:val="clear" w:color="auto" w:fill="E1F4D0"/>
          </w:tcPr>
          <w:p w14:paraId="7583CBB6" w14:textId="77777777" w:rsidR="00153D54" w:rsidRPr="00BF041F" w:rsidRDefault="00153D54" w:rsidP="00153D54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Cs w:val="0"/>
                <w:sz w:val="20"/>
                <w:szCs w:val="20"/>
              </w:rPr>
            </w:pPr>
            <w:r w:rsidRPr="00BF041F">
              <w:rPr>
                <w:rFonts w:cstheme="minorHAnsi"/>
                <w:sz w:val="20"/>
                <w:szCs w:val="20"/>
              </w:rPr>
              <w:t>1/1</w:t>
            </w:r>
          </w:p>
        </w:tc>
      </w:tr>
      <w:tr w:rsidR="000B1878" w:rsidRPr="00BF041F" w14:paraId="71F2DF3C" w14:textId="77777777" w:rsidTr="006E7CBB">
        <w:trPr>
          <w:cantSplit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7A44036D" w14:textId="77777777" w:rsidR="00D02F4C" w:rsidRPr="00BF041F" w:rsidRDefault="00D02F4C" w:rsidP="00D02F4C">
            <w:pPr>
              <w:pStyle w:val="ListParagraph"/>
              <w:numPr>
                <w:ilvl w:val="0"/>
                <w:numId w:val="14"/>
              </w:numPr>
              <w:ind w:left="-18" w:right="1952" w:firstLine="0"/>
              <w:jc w:val="center"/>
              <w:rPr>
                <w:rFonts w:cstheme="minorHAnsi"/>
                <w:bCs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4" w:type="dxa"/>
          </w:tcPr>
          <w:p w14:paraId="3917C041" w14:textId="4DCC8D9D" w:rsidR="00D02F4C" w:rsidRPr="00BF041F" w:rsidRDefault="00D02F4C" w:rsidP="00D02F4C">
            <w:pPr>
              <w:tabs>
                <w:tab w:val="num" w:pos="1"/>
              </w:tabs>
              <w:ind w:left="1"/>
              <w:contextualSpacing/>
              <w:rPr>
                <w:rFonts w:cstheme="minorHAnsi"/>
                <w:b/>
                <w:sz w:val="20"/>
                <w:szCs w:val="20"/>
                <w:lang w:val="it-IT"/>
              </w:rPr>
            </w:pPr>
            <w:r w:rsidRPr="00BF041F">
              <w:rPr>
                <w:rFonts w:cstheme="minorHAnsi"/>
                <w:b/>
                <w:sz w:val="20"/>
                <w:szCs w:val="20"/>
                <w:lang w:val="fr-FR"/>
              </w:rPr>
              <w:t>ITALIA</w:t>
            </w:r>
          </w:p>
        </w:tc>
        <w:tc>
          <w:tcPr>
            <w:tcW w:w="3544" w:type="dxa"/>
            <w:gridSpan w:val="2"/>
          </w:tcPr>
          <w:p w14:paraId="1E44623D" w14:textId="1BFF58F9" w:rsidR="00D02F4C" w:rsidRPr="00BF041F" w:rsidRDefault="00D02F4C" w:rsidP="00D02F4C">
            <w:pPr>
              <w:tabs>
                <w:tab w:val="num" w:pos="1"/>
              </w:tabs>
              <w:ind w:left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it-IT"/>
              </w:rPr>
            </w:pPr>
            <w:r w:rsidRPr="00BF041F">
              <w:rPr>
                <w:rFonts w:cstheme="minorHAnsi"/>
                <w:b/>
                <w:sz w:val="20"/>
                <w:szCs w:val="20"/>
                <w:lang w:val="it-IT"/>
              </w:rPr>
              <w:t>Università Cattolica del Sacro Cuore Milano I MILANO03</w:t>
            </w:r>
          </w:p>
          <w:p w14:paraId="40797888" w14:textId="77777777" w:rsidR="00D02F4C" w:rsidRPr="00BF041F" w:rsidRDefault="00D02F4C" w:rsidP="00D02F4C">
            <w:pPr>
              <w:tabs>
                <w:tab w:val="num" w:pos="1"/>
              </w:tabs>
              <w:ind w:left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it-IT"/>
              </w:rPr>
            </w:pPr>
            <w:r w:rsidRPr="00BF041F">
              <w:rPr>
                <w:rFonts w:cstheme="minorHAnsi"/>
                <w:b/>
                <w:sz w:val="20"/>
                <w:szCs w:val="20"/>
                <w:lang w:val="it-IT"/>
              </w:rPr>
              <w:t>Facolta di lettere e filosofia</w:t>
            </w:r>
          </w:p>
          <w:p w14:paraId="0F11BFFE" w14:textId="77777777" w:rsidR="00D02F4C" w:rsidRPr="00BF041F" w:rsidRDefault="00745611" w:rsidP="00D02F4C">
            <w:pPr>
              <w:tabs>
                <w:tab w:val="num" w:pos="1"/>
              </w:tabs>
              <w:ind w:left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it-IT"/>
              </w:rPr>
            </w:pPr>
            <w:hyperlink r:id="rId44" w:history="1">
              <w:r w:rsidR="00D02F4C" w:rsidRPr="00BF041F">
                <w:rPr>
                  <w:rStyle w:val="Hyperlink"/>
                  <w:rFonts w:cstheme="minorHAnsi"/>
                  <w:b/>
                  <w:sz w:val="20"/>
                  <w:szCs w:val="20"/>
                  <w:lang w:val="it-IT"/>
                </w:rPr>
                <w:t>http://milano.unicatt.it/facolta/lettere-e-filosofia</w:t>
              </w:r>
            </w:hyperlink>
            <w:r w:rsidR="00D02F4C" w:rsidRPr="00BF041F">
              <w:rPr>
                <w:rFonts w:cstheme="minorHAnsi"/>
                <w:b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76199E6F" w14:textId="77777777" w:rsidR="00D02F4C" w:rsidRPr="00BF041F" w:rsidRDefault="00D02F4C" w:rsidP="00D02F4C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proofErr w:type="spellStart"/>
            <w:r w:rsidRPr="00BF041F">
              <w:rPr>
                <w:rFonts w:cstheme="minorHAnsi"/>
                <w:b/>
                <w:sz w:val="20"/>
                <w:szCs w:val="20"/>
                <w:lang w:val="fr-FR"/>
              </w:rPr>
              <w:t>Litere</w:t>
            </w:r>
            <w:proofErr w:type="spellEnd"/>
          </w:p>
        </w:tc>
        <w:tc>
          <w:tcPr>
            <w:tcW w:w="1417" w:type="dxa"/>
          </w:tcPr>
          <w:p w14:paraId="10E2D592" w14:textId="3DF11D2C" w:rsidR="00D02F4C" w:rsidRPr="00BF041F" w:rsidRDefault="00830C94" w:rsidP="00D02F4C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4FE00FB8" w14:textId="44872D54" w:rsidR="00D02F4C" w:rsidRPr="00BF041F" w:rsidRDefault="00D02F4C" w:rsidP="00D02F4C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041F"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61C7E85F" w14:textId="77777777" w:rsidR="00D02F4C" w:rsidRPr="00BF041F" w:rsidRDefault="00D02F4C" w:rsidP="00D02F4C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BF041F"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14:paraId="4D2A7F3E" w14:textId="77777777" w:rsidR="00D02F4C" w:rsidRPr="00BF041F" w:rsidRDefault="00D02F4C" w:rsidP="00D02F4C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041F"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72605B97" w14:textId="77777777" w:rsidR="00D02F4C" w:rsidRPr="00BF041F" w:rsidRDefault="00D02F4C" w:rsidP="00D02F4C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BF041F"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75A6A989" w14:textId="77777777" w:rsidR="00D02F4C" w:rsidRPr="00BF041F" w:rsidRDefault="00D02F4C" w:rsidP="00D02F4C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041F"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1" w:type="dxa"/>
            <w:shd w:val="clear" w:color="auto" w:fill="E1F4D0"/>
          </w:tcPr>
          <w:p w14:paraId="15C2EC60" w14:textId="77777777" w:rsidR="00D02F4C" w:rsidRPr="00BF041F" w:rsidRDefault="00D02F4C" w:rsidP="00D02F4C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Cs w:val="0"/>
                <w:sz w:val="20"/>
                <w:szCs w:val="20"/>
              </w:rPr>
            </w:pPr>
            <w:r w:rsidRPr="00BF041F">
              <w:rPr>
                <w:rFonts w:cstheme="minorHAnsi"/>
                <w:sz w:val="20"/>
                <w:szCs w:val="20"/>
              </w:rPr>
              <w:t>2/2</w:t>
            </w:r>
          </w:p>
        </w:tc>
      </w:tr>
      <w:tr w:rsidR="000B1878" w:rsidRPr="00BF041F" w14:paraId="1E16B336" w14:textId="77777777" w:rsidTr="006E7C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00E27E95" w14:textId="77777777" w:rsidR="00D02F4C" w:rsidRPr="00BF041F" w:rsidRDefault="00D02F4C" w:rsidP="00D02F4C">
            <w:pPr>
              <w:pStyle w:val="ListParagraph"/>
              <w:numPr>
                <w:ilvl w:val="0"/>
                <w:numId w:val="14"/>
              </w:numPr>
              <w:ind w:left="-18" w:right="1952" w:firstLine="0"/>
              <w:jc w:val="center"/>
              <w:rPr>
                <w:rFonts w:cstheme="minorHAnsi"/>
                <w:bCs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4" w:type="dxa"/>
          </w:tcPr>
          <w:p w14:paraId="699009E5" w14:textId="3B61B0BA" w:rsidR="00D02F4C" w:rsidRPr="00BF041F" w:rsidRDefault="00D02F4C" w:rsidP="00D02F4C">
            <w:pPr>
              <w:tabs>
                <w:tab w:val="num" w:pos="1"/>
              </w:tabs>
              <w:ind w:left="1"/>
              <w:contextualSpacing/>
              <w:rPr>
                <w:rFonts w:cstheme="minorHAnsi"/>
                <w:b/>
                <w:sz w:val="20"/>
                <w:szCs w:val="20"/>
                <w:lang w:val="it-IT"/>
              </w:rPr>
            </w:pPr>
            <w:r w:rsidRPr="00BF041F">
              <w:rPr>
                <w:rFonts w:cstheme="minorHAnsi"/>
                <w:b/>
                <w:sz w:val="20"/>
                <w:szCs w:val="20"/>
                <w:lang w:val="ro-RO"/>
              </w:rPr>
              <w:t>ITALIA</w:t>
            </w:r>
          </w:p>
        </w:tc>
        <w:tc>
          <w:tcPr>
            <w:tcW w:w="3544" w:type="dxa"/>
            <w:gridSpan w:val="2"/>
          </w:tcPr>
          <w:p w14:paraId="0C1EBC86" w14:textId="138C0B9B" w:rsidR="00D02F4C" w:rsidRPr="00BF041F" w:rsidRDefault="00D02F4C" w:rsidP="00D02F4C">
            <w:pPr>
              <w:tabs>
                <w:tab w:val="num" w:pos="1"/>
              </w:tabs>
              <w:ind w:left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BF041F">
              <w:rPr>
                <w:rFonts w:cstheme="minorHAnsi"/>
                <w:b/>
                <w:sz w:val="20"/>
                <w:szCs w:val="20"/>
                <w:lang w:val="it-IT"/>
              </w:rPr>
              <w:t>Università</w:t>
            </w:r>
            <w:r w:rsidRPr="00BF041F">
              <w:rPr>
                <w:rFonts w:cstheme="minorHAnsi"/>
                <w:b/>
                <w:sz w:val="20"/>
                <w:szCs w:val="20"/>
              </w:rPr>
              <w:t xml:space="preserve"> Commerciale Luigi Bocconi, Department of Social and Political Sciences, I MILANO04, </w:t>
            </w:r>
            <w:hyperlink r:id="rId45" w:history="1">
              <w:r w:rsidRPr="00BF041F">
                <w:rPr>
                  <w:rStyle w:val="Hyperlink"/>
                  <w:rFonts w:cstheme="minorHAnsi"/>
                  <w:b/>
                  <w:sz w:val="20"/>
                  <w:szCs w:val="20"/>
                </w:rPr>
                <w:t>http://didattica.unibocconi.eu/ts/tsn_ric.php?dip=60&amp;anno=2021&amp;urlBack=/wps/wcm/connect/Bocconi/SitoPubblico_EN/Navigation+Tree/Home/faculty+and+research/departments/Social+and+Political+Sciences/Courses/Courses+offered+in+Academic+Programs+2020-2021a.y./</w:t>
              </w:r>
            </w:hyperlink>
            <w:r w:rsidRPr="00BF041F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4EBE2701" w14:textId="77777777" w:rsidR="00D02F4C" w:rsidRPr="00BF041F" w:rsidRDefault="00D02F4C" w:rsidP="00D02F4C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  <w:lang w:val="ro-RO"/>
              </w:rPr>
            </w:pPr>
            <w:proofErr w:type="spellStart"/>
            <w:r w:rsidRPr="00BF041F">
              <w:rPr>
                <w:rFonts w:cstheme="minorHAnsi"/>
                <w:b/>
                <w:sz w:val="20"/>
                <w:szCs w:val="20"/>
              </w:rPr>
              <w:t>Științe</w:t>
            </w:r>
            <w:proofErr w:type="spellEnd"/>
            <w:r w:rsidRPr="00BF041F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F041F">
              <w:rPr>
                <w:rFonts w:cstheme="minorHAnsi"/>
                <w:b/>
                <w:sz w:val="20"/>
                <w:szCs w:val="20"/>
              </w:rPr>
              <w:t>Politice</w:t>
            </w:r>
            <w:proofErr w:type="spellEnd"/>
            <w:r w:rsidRPr="00BF041F">
              <w:rPr>
                <w:rFonts w:cstheme="minorHAnsi"/>
                <w:b/>
                <w:sz w:val="20"/>
                <w:szCs w:val="20"/>
              </w:rPr>
              <w:t xml:space="preserve"> / </w:t>
            </w:r>
            <w:proofErr w:type="spellStart"/>
            <w:r w:rsidRPr="00BF041F">
              <w:rPr>
                <w:rFonts w:cstheme="minorHAnsi"/>
                <w:b/>
                <w:sz w:val="20"/>
                <w:szCs w:val="20"/>
              </w:rPr>
              <w:t>Sociologie</w:t>
            </w:r>
            <w:proofErr w:type="spellEnd"/>
          </w:p>
        </w:tc>
        <w:tc>
          <w:tcPr>
            <w:tcW w:w="1417" w:type="dxa"/>
          </w:tcPr>
          <w:p w14:paraId="3F474080" w14:textId="2EB8604D" w:rsidR="00D02F4C" w:rsidRDefault="00830C94" w:rsidP="00D02F4C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Engleză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6FEB258B" w14:textId="692804A6" w:rsidR="00D02F4C" w:rsidRPr="00BF041F" w:rsidRDefault="00D02F4C" w:rsidP="00D02F4C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color w:val="auto"/>
                <w:sz w:val="20"/>
                <w:szCs w:val="20"/>
              </w:rPr>
            </w:pPr>
            <w:r>
              <w:rPr>
                <w:rFonts w:cstheme="minorHAnsi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2B0C354A" w14:textId="168FB2E6" w:rsidR="00D02F4C" w:rsidRPr="00BF041F" w:rsidRDefault="00D02F4C" w:rsidP="00D02F4C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14:paraId="0E653206" w14:textId="096DD657" w:rsidR="00D02F4C" w:rsidRPr="00BF041F" w:rsidRDefault="00D02F4C" w:rsidP="00D02F4C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5B3CD75C" w14:textId="69EF1C6C" w:rsidR="00D02F4C" w:rsidRPr="00BF041F" w:rsidRDefault="00D02F4C" w:rsidP="00D02F4C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481ED3B1" w14:textId="77777777" w:rsidR="00D02F4C" w:rsidRPr="00BF041F" w:rsidRDefault="00D02F4C" w:rsidP="00D02F4C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041F"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1" w:type="dxa"/>
            <w:shd w:val="clear" w:color="auto" w:fill="E1F4D0"/>
          </w:tcPr>
          <w:p w14:paraId="61ABFD06" w14:textId="77777777" w:rsidR="00D02F4C" w:rsidRPr="00BF041F" w:rsidRDefault="00D02F4C" w:rsidP="00D02F4C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Cs w:val="0"/>
                <w:sz w:val="20"/>
                <w:szCs w:val="20"/>
              </w:rPr>
            </w:pPr>
            <w:r w:rsidRPr="00BF041F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153D54" w:rsidRPr="00BF041F" w14:paraId="3B2EDBD3" w14:textId="77777777" w:rsidTr="006E7CBB">
        <w:trPr>
          <w:cantSplit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22721D8D" w14:textId="77777777" w:rsidR="00153D54" w:rsidRPr="00BF041F" w:rsidRDefault="00153D54" w:rsidP="00153D54">
            <w:pPr>
              <w:pStyle w:val="ListParagraph"/>
              <w:numPr>
                <w:ilvl w:val="0"/>
                <w:numId w:val="14"/>
              </w:numPr>
              <w:ind w:left="-18" w:right="1952" w:firstLine="0"/>
              <w:jc w:val="center"/>
              <w:rPr>
                <w:rFonts w:cstheme="minorHAnsi"/>
                <w:bCs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4" w:type="dxa"/>
          </w:tcPr>
          <w:p w14:paraId="70847891" w14:textId="2DC5B09B" w:rsidR="00153D54" w:rsidRDefault="00153D54" w:rsidP="00153D54">
            <w:pPr>
              <w:tabs>
                <w:tab w:val="num" w:pos="1"/>
              </w:tabs>
              <w:ind w:left="1"/>
              <w:contextualSpacing/>
              <w:rPr>
                <w:rFonts w:cstheme="minorHAnsi"/>
                <w:b/>
                <w:sz w:val="20"/>
                <w:szCs w:val="20"/>
                <w:lang w:val="it-IT"/>
              </w:rPr>
            </w:pPr>
            <w:r>
              <w:rPr>
                <w:rFonts w:cstheme="minorHAnsi"/>
                <w:b/>
                <w:sz w:val="20"/>
                <w:szCs w:val="20"/>
                <w:lang w:val="ro-RO"/>
              </w:rPr>
              <w:t>ITALIA</w:t>
            </w:r>
          </w:p>
        </w:tc>
        <w:tc>
          <w:tcPr>
            <w:tcW w:w="3544" w:type="dxa"/>
            <w:gridSpan w:val="2"/>
          </w:tcPr>
          <w:p w14:paraId="0EE47D06" w14:textId="416DAAAE" w:rsidR="00153D54" w:rsidRPr="00BF041F" w:rsidRDefault="00153D54" w:rsidP="00153D54">
            <w:pPr>
              <w:tabs>
                <w:tab w:val="num" w:pos="1"/>
              </w:tabs>
              <w:ind w:left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it-IT"/>
              </w:rPr>
            </w:pPr>
            <w:r>
              <w:rPr>
                <w:rFonts w:cstheme="minorHAnsi"/>
                <w:b/>
                <w:sz w:val="20"/>
                <w:szCs w:val="20"/>
                <w:lang w:val="it-IT"/>
              </w:rPr>
              <w:t xml:space="preserve">Universita </w:t>
            </w:r>
            <w:r w:rsidRPr="00830C94">
              <w:rPr>
                <w:rFonts w:cstheme="minorHAnsi"/>
                <w:b/>
                <w:sz w:val="20"/>
                <w:szCs w:val="20"/>
                <w:lang w:val="it-IT"/>
              </w:rPr>
              <w:t xml:space="preserve">degli Studi di Trento, </w:t>
            </w:r>
            <w:r w:rsidRPr="00830C94">
              <w:rPr>
                <w:b/>
                <w:sz w:val="20"/>
                <w:szCs w:val="20"/>
              </w:rPr>
              <w:t>Department of Sociology and Social research,</w:t>
            </w:r>
            <w:r w:rsidRPr="00830C94">
              <w:rPr>
                <w:rFonts w:cstheme="minorHAnsi"/>
                <w:b/>
                <w:sz w:val="20"/>
                <w:szCs w:val="20"/>
                <w:lang w:val="it-IT"/>
              </w:rPr>
              <w:t xml:space="preserve"> </w:t>
            </w:r>
            <w:r w:rsidRPr="00830C94">
              <w:rPr>
                <w:b/>
                <w:sz w:val="20"/>
                <w:szCs w:val="20"/>
              </w:rPr>
              <w:t xml:space="preserve">I TRENTO01, </w:t>
            </w:r>
            <w:hyperlink r:id="rId46" w:history="1">
              <w:r w:rsidRPr="00830C94">
                <w:rPr>
                  <w:rStyle w:val="Hyperlink"/>
                  <w:b/>
                  <w:sz w:val="20"/>
                  <w:szCs w:val="20"/>
                </w:rPr>
                <w:t>https://offertaformativa.unitn.it/en/lm/sociology-and-social-research</w:t>
              </w:r>
            </w:hyperlink>
            <w: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16D52BB8" w14:textId="28B9C003" w:rsidR="00153D54" w:rsidRPr="00BF041F" w:rsidRDefault="00153D54" w:rsidP="00153D54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Stiinte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Politice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Sociologie</w:t>
            </w:r>
            <w:proofErr w:type="spellEnd"/>
          </w:p>
        </w:tc>
        <w:tc>
          <w:tcPr>
            <w:tcW w:w="1417" w:type="dxa"/>
          </w:tcPr>
          <w:p w14:paraId="72533EF0" w14:textId="77777777" w:rsidR="00153D54" w:rsidRDefault="00153D54" w:rsidP="00153D54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Engleză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sau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Italiană</w:t>
            </w:r>
            <w:proofErr w:type="spellEnd"/>
          </w:p>
          <w:p w14:paraId="41C77023" w14:textId="77777777" w:rsidR="00153D54" w:rsidRDefault="00153D54" w:rsidP="00153D54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0AFADCEE" w14:textId="31CCD81F" w:rsidR="00153D54" w:rsidRDefault="00CB3277" w:rsidP="00153D54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54FA5AF2" w14:textId="58A6CD45" w:rsidR="00153D54" w:rsidRDefault="00153D54" w:rsidP="00153D54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14:paraId="237FD081" w14:textId="16580100" w:rsidR="00153D54" w:rsidRDefault="00153D54" w:rsidP="00153D54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7359">
              <w:rPr>
                <w:rFonts w:cstheme="minorHAnsi"/>
                <w:b/>
                <w:sz w:val="20"/>
                <w:szCs w:val="20"/>
                <w:lang w:val="fr-FR"/>
              </w:rPr>
              <w:sym w:font="Wingdings" w:char="F0FC"/>
            </w:r>
          </w:p>
        </w:tc>
        <w:tc>
          <w:tcPr>
            <w:tcW w:w="850" w:type="dxa"/>
          </w:tcPr>
          <w:p w14:paraId="796EAF7D" w14:textId="17E6DEAC" w:rsidR="00153D54" w:rsidRDefault="00153D54" w:rsidP="00153D54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867359">
              <w:rPr>
                <w:rFonts w:cstheme="minorHAnsi"/>
                <w:b/>
                <w:sz w:val="20"/>
                <w:szCs w:val="20"/>
                <w:lang w:val="fr-FR"/>
              </w:rPr>
              <w:sym w:font="Wingdings" w:char="F0FC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264F4B51" w14:textId="064ED1EA" w:rsidR="00153D54" w:rsidRPr="00BF041F" w:rsidRDefault="00153D54" w:rsidP="00153D54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7359">
              <w:rPr>
                <w:rFonts w:cstheme="minorHAnsi"/>
                <w:b/>
                <w:sz w:val="20"/>
                <w:szCs w:val="20"/>
                <w:lang w:val="fr-FR"/>
              </w:rPr>
              <w:sym w:font="Wingdings" w:char="F0FC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1" w:type="dxa"/>
            <w:shd w:val="clear" w:color="auto" w:fill="E1F4D0"/>
          </w:tcPr>
          <w:p w14:paraId="4B093479" w14:textId="2C88B4EF" w:rsidR="00153D54" w:rsidRPr="00BF041F" w:rsidRDefault="00153D54" w:rsidP="00153D54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1/0</w:t>
            </w:r>
          </w:p>
        </w:tc>
      </w:tr>
      <w:tr w:rsidR="00153D54" w:rsidRPr="00BF041F" w14:paraId="7D8A538F" w14:textId="77777777" w:rsidTr="006E7C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308EB2D0" w14:textId="77777777" w:rsidR="00153D54" w:rsidRPr="00BF041F" w:rsidRDefault="00153D54" w:rsidP="00153D54">
            <w:pPr>
              <w:pStyle w:val="ListParagraph"/>
              <w:numPr>
                <w:ilvl w:val="0"/>
                <w:numId w:val="14"/>
              </w:numPr>
              <w:ind w:left="-18" w:right="1952" w:firstLine="0"/>
              <w:jc w:val="center"/>
              <w:rPr>
                <w:rFonts w:cstheme="minorHAnsi"/>
                <w:bCs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4" w:type="dxa"/>
          </w:tcPr>
          <w:p w14:paraId="4BD709EA" w14:textId="1414E667" w:rsidR="00153D54" w:rsidRDefault="00153D54" w:rsidP="00153D54">
            <w:pPr>
              <w:tabs>
                <w:tab w:val="num" w:pos="1"/>
              </w:tabs>
              <w:ind w:left="1"/>
              <w:contextualSpacing/>
              <w:rPr>
                <w:rFonts w:cstheme="minorHAnsi"/>
                <w:b/>
                <w:sz w:val="20"/>
                <w:szCs w:val="20"/>
                <w:lang w:val="it-IT"/>
              </w:rPr>
            </w:pPr>
            <w:r>
              <w:rPr>
                <w:rFonts w:cstheme="minorHAnsi"/>
                <w:b/>
                <w:sz w:val="20"/>
                <w:szCs w:val="20"/>
                <w:lang w:val="ro-RO"/>
              </w:rPr>
              <w:t>ITALIA</w:t>
            </w:r>
          </w:p>
        </w:tc>
        <w:tc>
          <w:tcPr>
            <w:tcW w:w="3544" w:type="dxa"/>
            <w:gridSpan w:val="2"/>
          </w:tcPr>
          <w:p w14:paraId="6D6E9C98" w14:textId="697C28B9" w:rsidR="00153D54" w:rsidRDefault="00153D54" w:rsidP="00153D54">
            <w:pPr>
              <w:tabs>
                <w:tab w:val="num" w:pos="1"/>
              </w:tabs>
              <w:ind w:left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it-IT"/>
              </w:rPr>
            </w:pPr>
            <w:r>
              <w:rPr>
                <w:rFonts w:cstheme="minorHAnsi"/>
                <w:b/>
                <w:sz w:val="20"/>
                <w:szCs w:val="20"/>
                <w:lang w:val="it-IT"/>
              </w:rPr>
              <w:t xml:space="preserve">Universita degli Studi di Torino, Department of </w:t>
            </w:r>
            <w:r w:rsidRPr="0008243B">
              <w:rPr>
                <w:rFonts w:cstheme="minorHAnsi"/>
                <w:b/>
                <w:sz w:val="20"/>
                <w:szCs w:val="20"/>
                <w:lang w:val="it-IT"/>
              </w:rPr>
              <w:t>Philosophy and Education Science</w:t>
            </w:r>
            <w:r>
              <w:rPr>
                <w:rFonts w:cstheme="minorHAnsi"/>
                <w:b/>
                <w:sz w:val="20"/>
                <w:szCs w:val="20"/>
                <w:lang w:val="it-IT"/>
              </w:rPr>
              <w:t xml:space="preserve">s, </w:t>
            </w:r>
            <w:r w:rsidRPr="0008243B">
              <w:rPr>
                <w:rFonts w:cstheme="minorHAnsi"/>
                <w:b/>
                <w:sz w:val="20"/>
                <w:szCs w:val="20"/>
                <w:lang w:val="it-IT"/>
              </w:rPr>
              <w:t>I TORINO01</w:t>
            </w:r>
            <w:r>
              <w:rPr>
                <w:rFonts w:cstheme="minorHAnsi"/>
                <w:b/>
                <w:sz w:val="20"/>
                <w:szCs w:val="20"/>
                <w:lang w:val="it-IT"/>
              </w:rPr>
              <w:t xml:space="preserve">, </w:t>
            </w:r>
            <w:hyperlink r:id="rId47" w:history="1">
              <w:r w:rsidRPr="00F02401">
                <w:rPr>
                  <w:rStyle w:val="Hyperlink"/>
                  <w:rFonts w:cstheme="minorHAnsi"/>
                  <w:b/>
                  <w:sz w:val="20"/>
                  <w:szCs w:val="20"/>
                  <w:lang w:val="it-IT"/>
                </w:rPr>
                <w:t>https://pes.campusnet.unito.it/do/home.pl</w:t>
              </w:r>
            </w:hyperlink>
            <w:r>
              <w:rPr>
                <w:rFonts w:cstheme="minorHAnsi"/>
                <w:b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3B0A7D44" w14:textId="3A7FF191" w:rsidR="00153D54" w:rsidRDefault="00153D54" w:rsidP="00153D54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Sociologie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Psihologie</w:t>
            </w:r>
            <w:proofErr w:type="spellEnd"/>
          </w:p>
        </w:tc>
        <w:tc>
          <w:tcPr>
            <w:tcW w:w="1417" w:type="dxa"/>
          </w:tcPr>
          <w:p w14:paraId="7EA27CA3" w14:textId="77777777" w:rsidR="00153D54" w:rsidRDefault="00153D54" w:rsidP="00153D54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Engleză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sau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Italiană</w:t>
            </w:r>
            <w:proofErr w:type="spellEnd"/>
          </w:p>
          <w:p w14:paraId="140FFB50" w14:textId="77777777" w:rsidR="00153D54" w:rsidRDefault="00153D54" w:rsidP="00153D54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1C745D97" w14:textId="04C1C712" w:rsidR="00153D54" w:rsidRDefault="00CB3277" w:rsidP="00153D54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37373310" w14:textId="1A30D6BF" w:rsidR="00153D54" w:rsidRDefault="00153D54" w:rsidP="00153D54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14:paraId="5BAEB20B" w14:textId="4A610996" w:rsidR="00153D54" w:rsidRDefault="00153D54" w:rsidP="00153D54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2511">
              <w:rPr>
                <w:rFonts w:cstheme="minorHAnsi"/>
                <w:b/>
                <w:sz w:val="20"/>
                <w:szCs w:val="20"/>
                <w:lang w:val="fr-FR"/>
              </w:rPr>
              <w:sym w:font="Wingdings" w:char="F0FC"/>
            </w:r>
          </w:p>
        </w:tc>
        <w:tc>
          <w:tcPr>
            <w:tcW w:w="850" w:type="dxa"/>
          </w:tcPr>
          <w:p w14:paraId="57F149E7" w14:textId="75BDA93D" w:rsidR="00153D54" w:rsidRDefault="00153D54" w:rsidP="00153D54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F32511">
              <w:rPr>
                <w:rFonts w:cstheme="minorHAnsi"/>
                <w:b/>
                <w:sz w:val="20"/>
                <w:szCs w:val="20"/>
                <w:lang w:val="fr-FR"/>
              </w:rPr>
              <w:sym w:font="Wingdings" w:char="F0FC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5EAD1110" w14:textId="4888D96A" w:rsidR="00153D54" w:rsidRDefault="00153D54" w:rsidP="00153D54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2511">
              <w:rPr>
                <w:rFonts w:cstheme="minorHAnsi"/>
                <w:b/>
                <w:sz w:val="20"/>
                <w:szCs w:val="20"/>
                <w:lang w:val="fr-FR"/>
              </w:rPr>
              <w:sym w:font="Wingdings" w:char="F0FC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1" w:type="dxa"/>
            <w:shd w:val="clear" w:color="auto" w:fill="E1F4D0"/>
          </w:tcPr>
          <w:p w14:paraId="30746D1A" w14:textId="17A7371A" w:rsidR="00153D54" w:rsidRDefault="00153D54" w:rsidP="00153D54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0B1878" w:rsidRPr="00BF041F" w14:paraId="3DE3F397" w14:textId="77777777" w:rsidTr="006E7CBB">
        <w:trPr>
          <w:cantSplit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79807390" w14:textId="77777777" w:rsidR="00D02F4C" w:rsidRPr="00BF041F" w:rsidRDefault="00D02F4C" w:rsidP="00D02F4C">
            <w:pPr>
              <w:pStyle w:val="ListParagraph"/>
              <w:numPr>
                <w:ilvl w:val="0"/>
                <w:numId w:val="14"/>
              </w:numPr>
              <w:ind w:left="-18" w:right="1952" w:firstLine="0"/>
              <w:jc w:val="center"/>
              <w:rPr>
                <w:rFonts w:cstheme="minorHAnsi"/>
                <w:bCs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4" w:type="dxa"/>
          </w:tcPr>
          <w:p w14:paraId="1E113AE4" w14:textId="00D7CAD3" w:rsidR="00D02F4C" w:rsidRPr="004B46D2" w:rsidRDefault="00D02F4C" w:rsidP="00D02F4C">
            <w:pPr>
              <w:tabs>
                <w:tab w:val="num" w:pos="1"/>
              </w:tabs>
              <w:ind w:left="1"/>
              <w:contextualSpacing/>
              <w:rPr>
                <w:rFonts w:cstheme="minorHAnsi"/>
                <w:b/>
                <w:sz w:val="20"/>
                <w:szCs w:val="20"/>
                <w:lang w:val="it-IT"/>
              </w:rPr>
            </w:pPr>
            <w:r>
              <w:rPr>
                <w:rFonts w:cstheme="minorHAnsi"/>
                <w:b/>
                <w:sz w:val="20"/>
                <w:szCs w:val="20"/>
                <w:lang w:val="ro-RO"/>
              </w:rPr>
              <w:t>ITALIA</w:t>
            </w:r>
          </w:p>
        </w:tc>
        <w:tc>
          <w:tcPr>
            <w:tcW w:w="3544" w:type="dxa"/>
            <w:gridSpan w:val="2"/>
          </w:tcPr>
          <w:p w14:paraId="4FDE5D50" w14:textId="52773273" w:rsidR="00D02F4C" w:rsidRPr="004B46D2" w:rsidRDefault="002811B7" w:rsidP="00D02F4C">
            <w:pPr>
              <w:tabs>
                <w:tab w:val="num" w:pos="1"/>
              </w:tabs>
              <w:ind w:left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it-IT"/>
              </w:rPr>
            </w:pPr>
            <w:r w:rsidRPr="004B46D2">
              <w:rPr>
                <w:rFonts w:cstheme="minorHAnsi"/>
                <w:b/>
                <w:sz w:val="20"/>
                <w:szCs w:val="20"/>
                <w:lang w:val="it-IT"/>
              </w:rPr>
              <w:t>European University Institute</w:t>
            </w:r>
            <w:r w:rsidR="00D02F4C" w:rsidRPr="004B46D2">
              <w:rPr>
                <w:rFonts w:cstheme="minorHAnsi"/>
                <w:b/>
                <w:sz w:val="20"/>
                <w:szCs w:val="20"/>
                <w:lang w:val="it-IT"/>
              </w:rPr>
              <w:t xml:space="preserve">, Department of Political and Social Sciences, </w:t>
            </w:r>
            <w:r w:rsidR="00D02F4C" w:rsidRPr="004B46D2">
              <w:rPr>
                <w:b/>
                <w:sz w:val="20"/>
                <w:szCs w:val="20"/>
              </w:rPr>
              <w:t xml:space="preserve">I FIESOLE01, </w:t>
            </w:r>
            <w:hyperlink r:id="rId48" w:history="1">
              <w:r w:rsidR="00D02F4C" w:rsidRPr="004B46D2">
                <w:rPr>
                  <w:rStyle w:val="Hyperlink"/>
                  <w:b/>
                  <w:sz w:val="20"/>
                  <w:szCs w:val="20"/>
                </w:rPr>
                <w:t>https://www.eui.eu/en/academic-units/political-and-social-sciences</w:t>
              </w:r>
            </w:hyperlink>
            <w:r w:rsidR="00D02F4C" w:rsidRPr="004B46D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6713A8C2" w14:textId="34A6511E" w:rsidR="00D02F4C" w:rsidRDefault="00D02F4C" w:rsidP="00D02F4C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Științe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Politice</w:t>
            </w:r>
            <w:proofErr w:type="spellEnd"/>
          </w:p>
        </w:tc>
        <w:tc>
          <w:tcPr>
            <w:tcW w:w="1417" w:type="dxa"/>
          </w:tcPr>
          <w:p w14:paraId="2D0B848C" w14:textId="77777777" w:rsidR="00D3324F" w:rsidRDefault="00D3324F" w:rsidP="00D3324F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Engleză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sau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Italiană</w:t>
            </w:r>
            <w:proofErr w:type="spellEnd"/>
          </w:p>
          <w:p w14:paraId="6F597FB3" w14:textId="77777777" w:rsidR="00D02F4C" w:rsidRDefault="00D02F4C" w:rsidP="00D02F4C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783E13EF" w14:textId="00189E44" w:rsidR="00D02F4C" w:rsidRDefault="00CB3277" w:rsidP="00D02F4C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008FA287" w14:textId="632E85E7" w:rsidR="00D02F4C" w:rsidRDefault="000716C4" w:rsidP="00D02F4C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14:paraId="215ABB55" w14:textId="04FDCBDA" w:rsidR="00D02F4C" w:rsidRDefault="00D02F4C" w:rsidP="00D02F4C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30D17EC1" w14:textId="17820B51" w:rsidR="00D02F4C" w:rsidRDefault="00D02F4C" w:rsidP="00D02F4C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6FF86D0B" w14:textId="1A423EB5" w:rsidR="00D02F4C" w:rsidRDefault="00153D54" w:rsidP="00D02F4C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  <w:lang w:val="fr-FR"/>
              </w:rPr>
              <w:sym w:font="Wingdings" w:char="F0FC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1" w:type="dxa"/>
            <w:shd w:val="clear" w:color="auto" w:fill="E1F4D0"/>
          </w:tcPr>
          <w:p w14:paraId="287C26A9" w14:textId="4FA16E48" w:rsidR="00D02F4C" w:rsidRDefault="00D02F4C" w:rsidP="00D02F4C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2811B7" w:rsidRPr="00BF041F" w14:paraId="3DC315E3" w14:textId="77777777" w:rsidTr="006E7C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288AAFF5" w14:textId="77777777" w:rsidR="002811B7" w:rsidRPr="00BF041F" w:rsidRDefault="002811B7" w:rsidP="002811B7">
            <w:pPr>
              <w:pStyle w:val="ListParagraph"/>
              <w:numPr>
                <w:ilvl w:val="0"/>
                <w:numId w:val="14"/>
              </w:numPr>
              <w:ind w:left="-18" w:right="1952" w:firstLine="0"/>
              <w:jc w:val="center"/>
              <w:rPr>
                <w:rFonts w:cstheme="minorHAnsi"/>
                <w:bCs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4" w:type="dxa"/>
          </w:tcPr>
          <w:p w14:paraId="6B8D04D2" w14:textId="77E30765" w:rsidR="002811B7" w:rsidRDefault="002811B7" w:rsidP="002811B7">
            <w:pPr>
              <w:tabs>
                <w:tab w:val="num" w:pos="1"/>
              </w:tabs>
              <w:ind w:left="1"/>
              <w:contextualSpacing/>
              <w:rPr>
                <w:rFonts w:cstheme="minorHAnsi"/>
                <w:b/>
                <w:sz w:val="20"/>
                <w:szCs w:val="20"/>
                <w:lang w:val="ro-RO"/>
              </w:rPr>
            </w:pPr>
            <w:r>
              <w:rPr>
                <w:rFonts w:cstheme="minorHAnsi"/>
                <w:b/>
                <w:sz w:val="20"/>
                <w:szCs w:val="20"/>
                <w:lang w:val="ro-RO"/>
              </w:rPr>
              <w:t>ITALIA</w:t>
            </w:r>
          </w:p>
        </w:tc>
        <w:tc>
          <w:tcPr>
            <w:tcW w:w="3544" w:type="dxa"/>
            <w:gridSpan w:val="2"/>
          </w:tcPr>
          <w:p w14:paraId="1BFEDCAF" w14:textId="1DABEDC1" w:rsidR="002811B7" w:rsidRPr="002811B7" w:rsidRDefault="002811B7" w:rsidP="002811B7">
            <w:pPr>
              <w:tabs>
                <w:tab w:val="num" w:pos="1"/>
              </w:tabs>
              <w:ind w:left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811B7">
              <w:rPr>
                <w:rFonts w:cstheme="minorHAnsi"/>
                <w:b/>
                <w:sz w:val="20"/>
                <w:szCs w:val="20"/>
                <w:lang w:val="it-IT"/>
              </w:rPr>
              <w:t>Università degli Studi LINK</w:t>
            </w:r>
            <w:r w:rsidRPr="004B46D2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 xml:space="preserve">Roma, I ROMA26, </w:t>
            </w:r>
            <w:hyperlink r:id="rId49" w:history="1">
              <w:r w:rsidRPr="002F125C">
                <w:rPr>
                  <w:rStyle w:val="Hyperlink"/>
                  <w:b/>
                  <w:sz w:val="20"/>
                  <w:szCs w:val="20"/>
                </w:rPr>
                <w:t>https://www.unilink.it/international/discover-our-english-courses/bachelor-degree-courses</w:t>
              </w:r>
            </w:hyperlink>
            <w:r>
              <w:rPr>
                <w:b/>
                <w:sz w:val="20"/>
                <w:szCs w:val="20"/>
              </w:rPr>
              <w:t xml:space="preserve"> ; </w:t>
            </w:r>
            <w:hyperlink r:id="rId50" w:history="1">
              <w:r w:rsidRPr="002F125C">
                <w:rPr>
                  <w:rStyle w:val="Hyperlink"/>
                  <w:b/>
                  <w:sz w:val="20"/>
                  <w:szCs w:val="20"/>
                </w:rPr>
                <w:t>https://www.unilink.it/international/discover-our-english-courses/master-degree-courses</w:t>
              </w:r>
            </w:hyperlink>
            <w:r>
              <w:rPr>
                <w:b/>
                <w:sz w:val="20"/>
                <w:szCs w:val="20"/>
              </w:rPr>
              <w:t xml:space="preserve"> 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1B64EABC" w14:textId="12067B11" w:rsidR="002811B7" w:rsidRPr="002811B7" w:rsidRDefault="002811B7" w:rsidP="002811B7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Științe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Politice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Rela</w:t>
            </w:r>
            <w:proofErr w:type="spellEnd"/>
            <w:r>
              <w:rPr>
                <w:rFonts w:cstheme="minorHAnsi"/>
                <w:b/>
                <w:sz w:val="20"/>
                <w:szCs w:val="20"/>
                <w:lang w:val="ro-RO"/>
              </w:rPr>
              <w:t>ț</w:t>
            </w:r>
            <w:r>
              <w:rPr>
                <w:rFonts w:cstheme="minorHAnsi"/>
                <w:b/>
                <w:sz w:val="20"/>
                <w:szCs w:val="20"/>
              </w:rPr>
              <w:t xml:space="preserve">ii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internaționale</w:t>
            </w:r>
            <w:proofErr w:type="spellEnd"/>
          </w:p>
        </w:tc>
        <w:tc>
          <w:tcPr>
            <w:tcW w:w="1417" w:type="dxa"/>
          </w:tcPr>
          <w:p w14:paraId="513CE609" w14:textId="77777777" w:rsidR="002811B7" w:rsidRDefault="002811B7" w:rsidP="002811B7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Engleză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sau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Italiană</w:t>
            </w:r>
            <w:proofErr w:type="spellEnd"/>
          </w:p>
          <w:p w14:paraId="098DFAE1" w14:textId="77777777" w:rsidR="002811B7" w:rsidRDefault="002811B7" w:rsidP="002811B7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26DE2F47" w14:textId="042AD377" w:rsidR="002811B7" w:rsidRDefault="002811B7" w:rsidP="002811B7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14:paraId="34C890B5" w14:textId="552BE182" w:rsidR="002811B7" w:rsidRDefault="002811B7" w:rsidP="002811B7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14:paraId="0D644866" w14:textId="7E2FA070" w:rsidR="002811B7" w:rsidRDefault="002811B7" w:rsidP="002811B7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  <w:lang w:val="fr-FR"/>
              </w:rPr>
              <w:sym w:font="Wingdings" w:char="F0FC"/>
            </w:r>
          </w:p>
        </w:tc>
        <w:tc>
          <w:tcPr>
            <w:tcW w:w="850" w:type="dxa"/>
          </w:tcPr>
          <w:p w14:paraId="5B3A1FF5" w14:textId="41DE8808" w:rsidR="002811B7" w:rsidRDefault="002811B7" w:rsidP="002811B7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  <w:lang w:val="fr-FR"/>
              </w:rPr>
              <w:sym w:font="Wingdings" w:char="F0FC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5FE8EEF7" w14:textId="79475396" w:rsidR="002811B7" w:rsidRDefault="002811B7" w:rsidP="002811B7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>
              <w:rPr>
                <w:rFonts w:cstheme="minorHAnsi"/>
                <w:b/>
                <w:sz w:val="20"/>
                <w:szCs w:val="20"/>
                <w:lang w:val="fr-FR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1" w:type="dxa"/>
            <w:shd w:val="clear" w:color="auto" w:fill="E1F4D0"/>
          </w:tcPr>
          <w:p w14:paraId="06246854" w14:textId="2AF3E1D6" w:rsidR="002811B7" w:rsidRDefault="002811B7" w:rsidP="002811B7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8/8</w:t>
            </w:r>
          </w:p>
        </w:tc>
      </w:tr>
      <w:tr w:rsidR="002811B7" w:rsidRPr="00BF041F" w14:paraId="03AD670B" w14:textId="77777777" w:rsidTr="006E7CBB">
        <w:trPr>
          <w:cantSplit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427426E0" w14:textId="77777777" w:rsidR="002811B7" w:rsidRPr="00AC6B05" w:rsidRDefault="002811B7" w:rsidP="002811B7">
            <w:pPr>
              <w:pStyle w:val="ListParagraph"/>
              <w:numPr>
                <w:ilvl w:val="0"/>
                <w:numId w:val="14"/>
              </w:numPr>
              <w:ind w:left="-18" w:right="1952" w:firstLine="0"/>
              <w:jc w:val="center"/>
              <w:rPr>
                <w:rFonts w:cstheme="minorHAnsi"/>
                <w:bCs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4" w:type="dxa"/>
          </w:tcPr>
          <w:p w14:paraId="0E4E19C1" w14:textId="718CA61D" w:rsidR="002811B7" w:rsidRPr="004B46D2" w:rsidRDefault="002811B7" w:rsidP="002811B7">
            <w:pPr>
              <w:tabs>
                <w:tab w:val="num" w:pos="1"/>
              </w:tabs>
              <w:ind w:left="1"/>
              <w:contextualSpacing/>
              <w:rPr>
                <w:rFonts w:cstheme="minorHAnsi"/>
                <w:b/>
                <w:sz w:val="20"/>
                <w:szCs w:val="20"/>
                <w:lang w:val="it-IT"/>
              </w:rPr>
            </w:pPr>
            <w:r w:rsidRPr="00AC6B05">
              <w:rPr>
                <w:rFonts w:cstheme="minorHAnsi"/>
                <w:b/>
                <w:sz w:val="20"/>
                <w:szCs w:val="20"/>
                <w:lang w:val="ro-RO"/>
              </w:rPr>
              <w:t>OLANDA</w:t>
            </w:r>
          </w:p>
        </w:tc>
        <w:tc>
          <w:tcPr>
            <w:tcW w:w="3544" w:type="dxa"/>
            <w:gridSpan w:val="2"/>
          </w:tcPr>
          <w:p w14:paraId="5D20D25B" w14:textId="6C9F8A93" w:rsidR="002811B7" w:rsidRPr="004B46D2" w:rsidRDefault="002811B7" w:rsidP="002811B7">
            <w:pPr>
              <w:tabs>
                <w:tab w:val="num" w:pos="1"/>
              </w:tabs>
              <w:ind w:left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it-IT"/>
              </w:rPr>
            </w:pPr>
            <w:r w:rsidRPr="004B46D2">
              <w:rPr>
                <w:rFonts w:cstheme="minorHAnsi"/>
                <w:b/>
                <w:sz w:val="20"/>
                <w:szCs w:val="20"/>
                <w:lang w:val="it-IT"/>
              </w:rPr>
              <w:t xml:space="preserve">Utrecht University, </w:t>
            </w:r>
            <w:r w:rsidRPr="004B46D2">
              <w:rPr>
                <w:b/>
                <w:sz w:val="20"/>
                <w:szCs w:val="20"/>
              </w:rPr>
              <w:t>School of Governance</w:t>
            </w:r>
            <w:r w:rsidRPr="004B46D2">
              <w:rPr>
                <w:rFonts w:cstheme="minorHAnsi"/>
                <w:b/>
                <w:sz w:val="20"/>
                <w:szCs w:val="20"/>
                <w:lang w:val="it-IT"/>
              </w:rPr>
              <w:t xml:space="preserve">, </w:t>
            </w:r>
            <w:r w:rsidRPr="004B46D2">
              <w:rPr>
                <w:b/>
                <w:sz w:val="20"/>
                <w:szCs w:val="20"/>
              </w:rPr>
              <w:t>NL UTRECHT01,</w:t>
            </w:r>
          </w:p>
          <w:p w14:paraId="7D04376A" w14:textId="680000DA" w:rsidR="002811B7" w:rsidRPr="004B46D2" w:rsidRDefault="00745611" w:rsidP="002811B7">
            <w:pPr>
              <w:tabs>
                <w:tab w:val="num" w:pos="1"/>
              </w:tabs>
              <w:ind w:left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it-IT"/>
              </w:rPr>
            </w:pPr>
            <w:hyperlink r:id="rId51" w:history="1">
              <w:r w:rsidR="002811B7" w:rsidRPr="004B46D2">
                <w:rPr>
                  <w:rStyle w:val="Hyperlink"/>
                  <w:rFonts w:cstheme="minorHAnsi"/>
                  <w:b/>
                  <w:sz w:val="20"/>
                  <w:szCs w:val="20"/>
                  <w:lang w:val="it-IT"/>
                </w:rPr>
                <w:t>https://www.uu.nl/en/organisation/utrecht-university-school-of-governance/education</w:t>
              </w:r>
            </w:hyperlink>
            <w:r w:rsidR="002811B7" w:rsidRPr="004B46D2">
              <w:rPr>
                <w:rFonts w:cstheme="minorHAnsi"/>
                <w:b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08D226D6" w14:textId="436BBAC5" w:rsidR="002811B7" w:rsidRPr="00AC6B05" w:rsidRDefault="002811B7" w:rsidP="002811B7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AC6B05">
              <w:rPr>
                <w:rFonts w:cstheme="minorHAnsi"/>
                <w:b/>
                <w:sz w:val="20"/>
                <w:szCs w:val="20"/>
              </w:rPr>
              <w:t>Psihologie</w:t>
            </w:r>
            <w:proofErr w:type="spellEnd"/>
          </w:p>
        </w:tc>
        <w:tc>
          <w:tcPr>
            <w:tcW w:w="1417" w:type="dxa"/>
          </w:tcPr>
          <w:p w14:paraId="1F82EE3D" w14:textId="37E5398D" w:rsidR="002811B7" w:rsidRPr="00AC6B05" w:rsidRDefault="002811B7" w:rsidP="002811B7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Engleză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01288C8E" w14:textId="3B95EFF6" w:rsidR="002811B7" w:rsidRPr="00AC6B05" w:rsidRDefault="00C31412" w:rsidP="002811B7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0BA4C887" w14:textId="7F21CE96" w:rsidR="002811B7" w:rsidRPr="00AC6B05" w:rsidRDefault="002811B7" w:rsidP="002811B7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14:paraId="4BADAB93" w14:textId="29EA1B22" w:rsidR="002811B7" w:rsidRPr="00AC6B05" w:rsidRDefault="002811B7" w:rsidP="002811B7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  <w:lang w:val="fr-FR"/>
              </w:rPr>
              <w:sym w:font="Wingdings" w:char="F0FC"/>
            </w:r>
          </w:p>
        </w:tc>
        <w:tc>
          <w:tcPr>
            <w:tcW w:w="850" w:type="dxa"/>
          </w:tcPr>
          <w:p w14:paraId="609C0526" w14:textId="06D9E658" w:rsidR="002811B7" w:rsidRPr="00AC6B05" w:rsidRDefault="002811B7" w:rsidP="002811B7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AC6B05"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5C7E63C3" w14:textId="706670C4" w:rsidR="002811B7" w:rsidRPr="00AC6B05" w:rsidRDefault="002811B7" w:rsidP="002811B7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C6B05"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1" w:type="dxa"/>
            <w:shd w:val="clear" w:color="auto" w:fill="E1F4D0"/>
          </w:tcPr>
          <w:p w14:paraId="77C60B53" w14:textId="25011540" w:rsidR="002811B7" w:rsidRPr="00AC6B05" w:rsidRDefault="002811B7" w:rsidP="002811B7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AC6B05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2811B7" w:rsidRPr="00BF041F" w14:paraId="575E63E3" w14:textId="77777777" w:rsidTr="006E7C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074AC556" w14:textId="77777777" w:rsidR="002811B7" w:rsidRPr="00123B31" w:rsidRDefault="002811B7" w:rsidP="002811B7">
            <w:pPr>
              <w:pStyle w:val="ListParagraph"/>
              <w:numPr>
                <w:ilvl w:val="0"/>
                <w:numId w:val="14"/>
              </w:numPr>
              <w:ind w:left="-18" w:right="1952" w:firstLine="0"/>
              <w:jc w:val="center"/>
              <w:rPr>
                <w:rFonts w:cstheme="minorHAnsi"/>
                <w:bCs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4" w:type="dxa"/>
          </w:tcPr>
          <w:p w14:paraId="33212554" w14:textId="3BCD9FD9" w:rsidR="002811B7" w:rsidRPr="00123B31" w:rsidRDefault="002811B7" w:rsidP="002811B7">
            <w:pPr>
              <w:tabs>
                <w:tab w:val="num" w:pos="1"/>
              </w:tabs>
              <w:ind w:left="1"/>
              <w:contextualSpacing/>
              <w:rPr>
                <w:rFonts w:cstheme="minorHAnsi"/>
                <w:b/>
                <w:sz w:val="20"/>
                <w:szCs w:val="20"/>
                <w:lang w:val="it-IT"/>
              </w:rPr>
            </w:pPr>
            <w:r w:rsidRPr="00123B31">
              <w:rPr>
                <w:rFonts w:cstheme="minorHAnsi"/>
                <w:b/>
                <w:sz w:val="20"/>
                <w:szCs w:val="20"/>
                <w:lang w:val="ro-RO"/>
              </w:rPr>
              <w:t>OLANDA</w:t>
            </w:r>
          </w:p>
        </w:tc>
        <w:tc>
          <w:tcPr>
            <w:tcW w:w="3544" w:type="dxa"/>
            <w:gridSpan w:val="2"/>
          </w:tcPr>
          <w:p w14:paraId="5A8126D1" w14:textId="2FFC08DA" w:rsidR="002811B7" w:rsidRPr="00123B31" w:rsidRDefault="002811B7" w:rsidP="002811B7">
            <w:pPr>
              <w:tabs>
                <w:tab w:val="num" w:pos="1"/>
              </w:tabs>
              <w:ind w:left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it-IT"/>
              </w:rPr>
            </w:pPr>
            <w:r w:rsidRPr="00123B31">
              <w:rPr>
                <w:rFonts w:cstheme="minorHAnsi"/>
                <w:b/>
                <w:sz w:val="20"/>
                <w:szCs w:val="20"/>
                <w:lang w:val="it-IT"/>
              </w:rPr>
              <w:t xml:space="preserve">University of Amsterdam, College of Social Sciences NL AMSTERD01, </w:t>
            </w:r>
            <w:hyperlink r:id="rId52" w:history="1">
              <w:r w:rsidRPr="00123B31">
                <w:rPr>
                  <w:rStyle w:val="Hyperlink"/>
                  <w:rFonts w:cstheme="minorHAnsi"/>
                  <w:b/>
                  <w:sz w:val="20"/>
                  <w:szCs w:val="20"/>
                  <w:lang w:val="it-IT"/>
                </w:rPr>
                <w:t>https://www.uva.nl/en/about-the-uva/organisation/faculties/faculty-of-social-and-behavioural-sciences/faculty-of-social-and-behavioural-sciences.html</w:t>
              </w:r>
            </w:hyperlink>
            <w:r w:rsidRPr="00123B31">
              <w:rPr>
                <w:rFonts w:cstheme="minorHAnsi"/>
                <w:b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4E8A9DA7" w14:textId="01D362AB" w:rsidR="002811B7" w:rsidRPr="00123B31" w:rsidRDefault="002811B7" w:rsidP="002811B7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123B31">
              <w:rPr>
                <w:rFonts w:cstheme="minorHAnsi"/>
                <w:b/>
                <w:sz w:val="20"/>
                <w:szCs w:val="20"/>
              </w:rPr>
              <w:t>Antropologie</w:t>
            </w:r>
            <w:proofErr w:type="spellEnd"/>
          </w:p>
        </w:tc>
        <w:tc>
          <w:tcPr>
            <w:tcW w:w="1417" w:type="dxa"/>
          </w:tcPr>
          <w:p w14:paraId="2D04EF69" w14:textId="6FDDB408" w:rsidR="002811B7" w:rsidRPr="00123B31" w:rsidRDefault="002811B7" w:rsidP="002811B7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36CEFFC3" w14:textId="7CFA6516" w:rsidR="002811B7" w:rsidRPr="00123B31" w:rsidRDefault="002811B7" w:rsidP="002811B7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23B31"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3E36AB7D" w14:textId="45C20C19" w:rsidR="002811B7" w:rsidRPr="00123B31" w:rsidRDefault="002811B7" w:rsidP="002811B7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123B31"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14:paraId="525DB778" w14:textId="405707BA" w:rsidR="002811B7" w:rsidRPr="00123B31" w:rsidRDefault="002811B7" w:rsidP="002811B7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23B31"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7054675C" w14:textId="65D052F2" w:rsidR="002811B7" w:rsidRPr="00123B31" w:rsidRDefault="002811B7" w:rsidP="002811B7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123B31"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710E1C6B" w14:textId="040AE8BB" w:rsidR="002811B7" w:rsidRPr="00123B31" w:rsidRDefault="002811B7" w:rsidP="002811B7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23B31"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1" w:type="dxa"/>
            <w:shd w:val="clear" w:color="auto" w:fill="E1F4D0"/>
          </w:tcPr>
          <w:p w14:paraId="45653992" w14:textId="55C58BF2" w:rsidR="002811B7" w:rsidRPr="00123B31" w:rsidRDefault="002811B7" w:rsidP="002811B7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2/0</w:t>
            </w:r>
          </w:p>
        </w:tc>
      </w:tr>
      <w:tr w:rsidR="002811B7" w:rsidRPr="00BF041F" w14:paraId="53C9585B" w14:textId="77777777" w:rsidTr="006E7CBB">
        <w:trPr>
          <w:cantSplit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7C3F0395" w14:textId="77777777" w:rsidR="002811B7" w:rsidRPr="00BF041F" w:rsidRDefault="002811B7" w:rsidP="002811B7">
            <w:pPr>
              <w:pStyle w:val="ListParagraph"/>
              <w:numPr>
                <w:ilvl w:val="0"/>
                <w:numId w:val="14"/>
              </w:numPr>
              <w:ind w:left="-18" w:right="1952" w:firstLine="0"/>
              <w:jc w:val="center"/>
              <w:rPr>
                <w:rFonts w:cstheme="minorHAnsi"/>
                <w:bCs w:val="0"/>
                <w:sz w:val="20"/>
                <w:szCs w:val="20"/>
                <w:lang w:val="it-IT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4" w:type="dxa"/>
          </w:tcPr>
          <w:p w14:paraId="70976584" w14:textId="5A7A09D8" w:rsidR="002811B7" w:rsidRPr="00BF041F" w:rsidRDefault="002811B7" w:rsidP="002811B7">
            <w:pPr>
              <w:tabs>
                <w:tab w:val="num" w:pos="1"/>
              </w:tabs>
              <w:ind w:left="1"/>
              <w:contextualSpacing/>
              <w:rPr>
                <w:rFonts w:cstheme="minorHAnsi"/>
                <w:b/>
                <w:sz w:val="20"/>
                <w:szCs w:val="20"/>
                <w:lang w:val="it-IT"/>
              </w:rPr>
            </w:pPr>
            <w:r w:rsidRPr="00BF041F">
              <w:rPr>
                <w:rFonts w:cstheme="minorHAnsi"/>
                <w:b/>
                <w:sz w:val="20"/>
                <w:szCs w:val="20"/>
              </w:rPr>
              <w:t>POLONIA</w:t>
            </w:r>
          </w:p>
        </w:tc>
        <w:tc>
          <w:tcPr>
            <w:tcW w:w="3544" w:type="dxa"/>
            <w:gridSpan w:val="2"/>
          </w:tcPr>
          <w:p w14:paraId="18795EE5" w14:textId="72C0E835" w:rsidR="002811B7" w:rsidRPr="00BF041F" w:rsidRDefault="002811B7" w:rsidP="002811B7">
            <w:pPr>
              <w:tabs>
                <w:tab w:val="num" w:pos="1"/>
              </w:tabs>
              <w:ind w:left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it-IT"/>
              </w:rPr>
            </w:pPr>
            <w:r w:rsidRPr="00BF041F">
              <w:rPr>
                <w:rFonts w:cstheme="minorHAnsi"/>
                <w:b/>
                <w:sz w:val="20"/>
                <w:szCs w:val="20"/>
                <w:lang w:val="it-IT"/>
              </w:rPr>
              <w:t>Universitatea din Gdansk, PL GDANSK 01</w:t>
            </w:r>
          </w:p>
          <w:p w14:paraId="033A4319" w14:textId="094DAA8F" w:rsidR="002811B7" w:rsidRPr="00BF041F" w:rsidRDefault="002811B7" w:rsidP="002811B7">
            <w:pPr>
              <w:tabs>
                <w:tab w:val="num" w:pos="1"/>
              </w:tabs>
              <w:ind w:left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BF041F">
              <w:rPr>
                <w:rFonts w:cstheme="minorHAnsi"/>
                <w:b/>
                <w:sz w:val="20"/>
                <w:szCs w:val="20"/>
              </w:rPr>
              <w:t xml:space="preserve">Institute of Political Sciences </w:t>
            </w:r>
            <w:hyperlink r:id="rId53" w:history="1">
              <w:r w:rsidR="007A070B" w:rsidRPr="00BF38CC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https://old-en.ug.edu.pl/uniwersytet/struktura_ug/faculty_social_sciences/institute_political_sciences</w:t>
              </w:r>
            </w:hyperlink>
            <w:r w:rsidR="007A070B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6A40247E" w14:textId="77777777" w:rsidR="002811B7" w:rsidRPr="00BF041F" w:rsidRDefault="002811B7" w:rsidP="002811B7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BF041F">
              <w:rPr>
                <w:rFonts w:cstheme="minorHAnsi"/>
                <w:b/>
                <w:sz w:val="20"/>
                <w:szCs w:val="20"/>
              </w:rPr>
              <w:t>Științe</w:t>
            </w:r>
            <w:proofErr w:type="spellEnd"/>
            <w:r w:rsidRPr="00BF041F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F041F">
              <w:rPr>
                <w:rFonts w:cstheme="minorHAnsi"/>
                <w:b/>
                <w:sz w:val="20"/>
                <w:szCs w:val="20"/>
              </w:rPr>
              <w:t>Politice</w:t>
            </w:r>
            <w:proofErr w:type="spellEnd"/>
          </w:p>
        </w:tc>
        <w:tc>
          <w:tcPr>
            <w:tcW w:w="1417" w:type="dxa"/>
          </w:tcPr>
          <w:p w14:paraId="7D62071E" w14:textId="430DA688" w:rsidR="002811B7" w:rsidRPr="00BF041F" w:rsidRDefault="002811B7" w:rsidP="002811B7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Engleză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39C4E20C" w14:textId="316150B5" w:rsidR="002811B7" w:rsidRPr="00BF041F" w:rsidRDefault="002811B7" w:rsidP="002811B7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041F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5120ABE4" w14:textId="32F2D7FB" w:rsidR="002811B7" w:rsidRPr="00BF041F" w:rsidRDefault="002811B7" w:rsidP="002811B7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14:paraId="6D6F393E" w14:textId="7BDC862C" w:rsidR="002811B7" w:rsidRPr="00BF041F" w:rsidRDefault="002811B7" w:rsidP="002811B7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86AC7">
              <w:rPr>
                <w:rFonts w:cstheme="minorHAnsi"/>
                <w:b/>
                <w:sz w:val="20"/>
                <w:szCs w:val="20"/>
                <w:lang w:val="fr-FR"/>
              </w:rPr>
              <w:sym w:font="Wingdings" w:char="F0FC"/>
            </w:r>
          </w:p>
        </w:tc>
        <w:tc>
          <w:tcPr>
            <w:tcW w:w="850" w:type="dxa"/>
          </w:tcPr>
          <w:p w14:paraId="5EF4038C" w14:textId="5FB65523" w:rsidR="002811B7" w:rsidRPr="00BF041F" w:rsidRDefault="002811B7" w:rsidP="002811B7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486AC7">
              <w:rPr>
                <w:rFonts w:cstheme="minorHAnsi"/>
                <w:b/>
                <w:sz w:val="20"/>
                <w:szCs w:val="20"/>
                <w:lang w:val="fr-FR"/>
              </w:rPr>
              <w:sym w:font="Wingdings" w:char="F0FC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5238EDCC" w14:textId="77777777" w:rsidR="002811B7" w:rsidRPr="00BF041F" w:rsidRDefault="002811B7" w:rsidP="002811B7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041F"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1" w:type="dxa"/>
            <w:shd w:val="clear" w:color="auto" w:fill="E1F4D0"/>
          </w:tcPr>
          <w:p w14:paraId="6D078013" w14:textId="77777777" w:rsidR="002811B7" w:rsidRPr="00BF041F" w:rsidRDefault="002811B7" w:rsidP="002811B7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Cs w:val="0"/>
                <w:sz w:val="20"/>
                <w:szCs w:val="20"/>
              </w:rPr>
            </w:pPr>
            <w:r w:rsidRPr="00BF041F">
              <w:rPr>
                <w:rFonts w:cstheme="minorHAnsi"/>
                <w:sz w:val="20"/>
                <w:szCs w:val="20"/>
              </w:rPr>
              <w:t>2/0</w:t>
            </w:r>
          </w:p>
        </w:tc>
      </w:tr>
      <w:tr w:rsidR="002811B7" w:rsidRPr="00BF041F" w14:paraId="00015E04" w14:textId="77777777" w:rsidTr="006E7C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6E4F73D9" w14:textId="77777777" w:rsidR="002811B7" w:rsidRPr="00BF041F" w:rsidRDefault="002811B7" w:rsidP="002811B7">
            <w:pPr>
              <w:pStyle w:val="ListParagraph"/>
              <w:numPr>
                <w:ilvl w:val="0"/>
                <w:numId w:val="14"/>
              </w:numPr>
              <w:ind w:left="-18" w:right="1952" w:firstLine="0"/>
              <w:jc w:val="center"/>
              <w:rPr>
                <w:rFonts w:cstheme="minorHAnsi"/>
                <w:bCs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4" w:type="dxa"/>
          </w:tcPr>
          <w:p w14:paraId="57CACB5A" w14:textId="16D87E49" w:rsidR="002811B7" w:rsidRPr="00123B31" w:rsidRDefault="002811B7" w:rsidP="002811B7">
            <w:pPr>
              <w:tabs>
                <w:tab w:val="num" w:pos="1"/>
              </w:tabs>
              <w:ind w:left="1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123B31">
              <w:rPr>
                <w:rFonts w:cstheme="minorHAnsi"/>
                <w:b/>
                <w:sz w:val="20"/>
                <w:szCs w:val="20"/>
              </w:rPr>
              <w:t>POLONIA</w:t>
            </w:r>
          </w:p>
        </w:tc>
        <w:tc>
          <w:tcPr>
            <w:tcW w:w="3544" w:type="dxa"/>
            <w:gridSpan w:val="2"/>
          </w:tcPr>
          <w:p w14:paraId="791C2F09" w14:textId="79AF413B" w:rsidR="002811B7" w:rsidRPr="00123B31" w:rsidRDefault="002811B7" w:rsidP="002811B7">
            <w:pPr>
              <w:tabs>
                <w:tab w:val="num" w:pos="1"/>
              </w:tabs>
              <w:ind w:left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123B31">
              <w:rPr>
                <w:rFonts w:cstheme="minorHAnsi"/>
                <w:b/>
                <w:sz w:val="20"/>
                <w:szCs w:val="20"/>
              </w:rPr>
              <w:t xml:space="preserve">Pomeranian University in </w:t>
            </w:r>
            <w:proofErr w:type="spellStart"/>
            <w:r w:rsidRPr="00123B31">
              <w:rPr>
                <w:rFonts w:cstheme="minorHAnsi"/>
                <w:b/>
                <w:sz w:val="20"/>
                <w:szCs w:val="20"/>
              </w:rPr>
              <w:t>Slupsk</w:t>
            </w:r>
            <w:proofErr w:type="spellEnd"/>
            <w:r w:rsidRPr="00123B31">
              <w:rPr>
                <w:rFonts w:cstheme="minorHAnsi"/>
                <w:b/>
                <w:sz w:val="20"/>
                <w:szCs w:val="20"/>
              </w:rPr>
              <w:t>, PL SLUPSK</w:t>
            </w:r>
            <w:proofErr w:type="gramStart"/>
            <w:r w:rsidRPr="00123B31">
              <w:rPr>
                <w:rFonts w:cstheme="minorHAnsi"/>
                <w:b/>
                <w:sz w:val="20"/>
                <w:szCs w:val="20"/>
              </w:rPr>
              <w:t xml:space="preserve">01 </w:t>
            </w:r>
            <w:r>
              <w:rPr>
                <w:rFonts w:cstheme="minorHAnsi"/>
                <w:b/>
                <w:sz w:val="20"/>
                <w:szCs w:val="20"/>
              </w:rPr>
              <w:t>,</w:t>
            </w:r>
            <w:proofErr w:type="gramEnd"/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hyperlink r:id="rId54" w:history="1">
              <w:r w:rsidRPr="0013448A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https://www.upsl.edu.pl/international/international-programs/course-catalogue-for-erasmus</w:t>
              </w:r>
            </w:hyperlink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0473D155" w14:textId="77777777" w:rsidR="002811B7" w:rsidRPr="00123B31" w:rsidRDefault="002811B7" w:rsidP="002811B7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123B31">
              <w:rPr>
                <w:rFonts w:cstheme="minorHAnsi"/>
                <w:b/>
                <w:sz w:val="20"/>
                <w:szCs w:val="20"/>
              </w:rPr>
              <w:t>Științe</w:t>
            </w:r>
            <w:proofErr w:type="spellEnd"/>
            <w:r w:rsidRPr="00123B31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123B31">
              <w:rPr>
                <w:rFonts w:cstheme="minorHAnsi"/>
                <w:b/>
                <w:sz w:val="20"/>
                <w:szCs w:val="20"/>
              </w:rPr>
              <w:t>politice</w:t>
            </w:r>
            <w:proofErr w:type="spellEnd"/>
          </w:p>
        </w:tc>
        <w:tc>
          <w:tcPr>
            <w:tcW w:w="1417" w:type="dxa"/>
          </w:tcPr>
          <w:p w14:paraId="1237A6E7" w14:textId="763BDE0F" w:rsidR="002811B7" w:rsidRPr="00123B31" w:rsidRDefault="002811B7" w:rsidP="002811B7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Engleză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6A32612C" w14:textId="34B80229" w:rsidR="002811B7" w:rsidRPr="00123B31" w:rsidRDefault="002811B7" w:rsidP="002811B7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23B31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29C6D723" w14:textId="2D2219F7" w:rsidR="002811B7" w:rsidRPr="00BF041F" w:rsidRDefault="002811B7" w:rsidP="002811B7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14:paraId="4C3820BF" w14:textId="07B38867" w:rsidR="002811B7" w:rsidRPr="00BF041F" w:rsidRDefault="002811B7" w:rsidP="002811B7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03DE2">
              <w:rPr>
                <w:rFonts w:cstheme="minorHAnsi"/>
                <w:b/>
                <w:sz w:val="20"/>
                <w:szCs w:val="20"/>
                <w:lang w:val="fr-FR"/>
              </w:rPr>
              <w:sym w:font="Wingdings" w:char="F0FC"/>
            </w:r>
          </w:p>
        </w:tc>
        <w:tc>
          <w:tcPr>
            <w:tcW w:w="850" w:type="dxa"/>
          </w:tcPr>
          <w:p w14:paraId="204D20B9" w14:textId="31529F0B" w:rsidR="002811B7" w:rsidRPr="00BF041F" w:rsidRDefault="002811B7" w:rsidP="002811B7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C03DE2">
              <w:rPr>
                <w:rFonts w:cstheme="minorHAnsi"/>
                <w:b/>
                <w:sz w:val="20"/>
                <w:szCs w:val="20"/>
                <w:lang w:val="fr-FR"/>
              </w:rPr>
              <w:sym w:font="Wingdings" w:char="F0FC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49ED0ACF" w14:textId="77777777" w:rsidR="002811B7" w:rsidRPr="00BF041F" w:rsidRDefault="002811B7" w:rsidP="002811B7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041F"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1" w:type="dxa"/>
            <w:shd w:val="clear" w:color="auto" w:fill="E1F4D0"/>
          </w:tcPr>
          <w:p w14:paraId="25C48A7B" w14:textId="77777777" w:rsidR="002811B7" w:rsidRPr="00BF041F" w:rsidRDefault="002811B7" w:rsidP="002811B7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Cs w:val="0"/>
                <w:sz w:val="20"/>
                <w:szCs w:val="20"/>
              </w:rPr>
            </w:pPr>
            <w:r w:rsidRPr="00BF041F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2811B7" w:rsidRPr="00BF041F" w14:paraId="37591EB9" w14:textId="77777777" w:rsidTr="006E7CBB">
        <w:trPr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2CBC15C7" w14:textId="77777777" w:rsidR="002811B7" w:rsidRPr="00BF041F" w:rsidRDefault="002811B7" w:rsidP="002811B7">
            <w:pPr>
              <w:pStyle w:val="ListParagraph"/>
              <w:numPr>
                <w:ilvl w:val="0"/>
                <w:numId w:val="14"/>
              </w:numPr>
              <w:ind w:left="-18" w:right="1952" w:firstLine="0"/>
              <w:jc w:val="center"/>
              <w:rPr>
                <w:rFonts w:cstheme="minorHAnsi"/>
                <w:bCs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4" w:type="dxa"/>
          </w:tcPr>
          <w:p w14:paraId="7B774D6F" w14:textId="0A716FB2" w:rsidR="002811B7" w:rsidRPr="00123B31" w:rsidRDefault="002811B7" w:rsidP="002811B7">
            <w:pPr>
              <w:spacing w:after="160" w:line="259" w:lineRule="auto"/>
              <w:rPr>
                <w:b/>
                <w:sz w:val="20"/>
                <w:szCs w:val="20"/>
                <w:lang w:val="ro-RO"/>
              </w:rPr>
            </w:pPr>
            <w:r w:rsidRPr="00123B31">
              <w:rPr>
                <w:rFonts w:cstheme="minorHAnsi"/>
                <w:b/>
                <w:sz w:val="20"/>
                <w:szCs w:val="20"/>
              </w:rPr>
              <w:t>PORTUGALIA</w:t>
            </w:r>
          </w:p>
        </w:tc>
        <w:tc>
          <w:tcPr>
            <w:tcW w:w="3544" w:type="dxa"/>
            <w:gridSpan w:val="2"/>
          </w:tcPr>
          <w:p w14:paraId="469C32E8" w14:textId="63D47C63" w:rsidR="002811B7" w:rsidRPr="00123B31" w:rsidRDefault="002811B7" w:rsidP="002811B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123B31">
              <w:rPr>
                <w:b/>
                <w:sz w:val="20"/>
                <w:szCs w:val="20"/>
                <w:lang w:val="ro-RO"/>
              </w:rPr>
              <w:t>Universitatea Catolic</w:t>
            </w:r>
            <w:r>
              <w:rPr>
                <w:b/>
                <w:sz w:val="20"/>
                <w:szCs w:val="20"/>
                <w:lang w:val="ro-RO"/>
              </w:rPr>
              <w:t>ă</w:t>
            </w:r>
            <w:r w:rsidRPr="00123B31">
              <w:rPr>
                <w:b/>
                <w:sz w:val="20"/>
                <w:szCs w:val="20"/>
                <w:lang w:val="ro-RO"/>
              </w:rPr>
              <w:t xml:space="preserve"> din Lisabona, Facultatea de Științe Umaniste, </w:t>
            </w:r>
            <w:r w:rsidRPr="00123B31">
              <w:rPr>
                <w:b/>
                <w:sz w:val="20"/>
                <w:szCs w:val="20"/>
              </w:rPr>
              <w:t>P LISBOA01,</w:t>
            </w:r>
            <w:r w:rsidRPr="00123B31">
              <w:rPr>
                <w:b/>
                <w:sz w:val="20"/>
                <w:szCs w:val="20"/>
                <w:lang w:val="ro-RO"/>
              </w:rPr>
              <w:t xml:space="preserve"> </w:t>
            </w:r>
            <w:hyperlink r:id="rId55" w:history="1">
              <w:r w:rsidRPr="00123B31">
                <w:rPr>
                  <w:rStyle w:val="Hyperlink"/>
                  <w:b/>
                  <w:sz w:val="20"/>
                  <w:szCs w:val="20"/>
                  <w:lang w:val="ro-RO"/>
                </w:rPr>
                <w:t>https://fch.lisboa.ucp.pt/about-fch/services/exchange-programs/incoming-students/undergraduate-study-program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1D9870D7" w14:textId="069CDD71" w:rsidR="002811B7" w:rsidRPr="00123B31" w:rsidRDefault="002811B7" w:rsidP="002811B7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  <w:lang w:val="ro-RO"/>
              </w:rPr>
            </w:pPr>
            <w:r w:rsidRPr="00123B31">
              <w:rPr>
                <w:rFonts w:cstheme="minorHAnsi"/>
                <w:b/>
                <w:sz w:val="20"/>
                <w:szCs w:val="20"/>
                <w:lang w:val="ro-RO"/>
              </w:rPr>
              <w:t>Științe politice / Relații internaționale / Antropologie</w:t>
            </w:r>
          </w:p>
        </w:tc>
        <w:tc>
          <w:tcPr>
            <w:tcW w:w="1417" w:type="dxa"/>
          </w:tcPr>
          <w:p w14:paraId="41C4F281" w14:textId="71C2D95C" w:rsidR="002811B7" w:rsidRPr="00123B31" w:rsidRDefault="002811B7" w:rsidP="002811B7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Engleză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7C2DA65E" w14:textId="294C5494" w:rsidR="002811B7" w:rsidRPr="00123B31" w:rsidRDefault="00CB3277" w:rsidP="002811B7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7E54622D" w14:textId="2309E217" w:rsidR="002811B7" w:rsidRPr="00BF041F" w:rsidRDefault="002811B7" w:rsidP="002811B7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14:paraId="06474645" w14:textId="4B49BE4B" w:rsidR="002811B7" w:rsidRPr="00BF041F" w:rsidRDefault="002811B7" w:rsidP="002811B7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07DAF">
              <w:rPr>
                <w:rFonts w:cstheme="minorHAnsi"/>
                <w:b/>
                <w:sz w:val="20"/>
                <w:szCs w:val="20"/>
                <w:lang w:val="fr-FR"/>
              </w:rPr>
              <w:sym w:font="Wingdings" w:char="F0FC"/>
            </w:r>
          </w:p>
        </w:tc>
        <w:tc>
          <w:tcPr>
            <w:tcW w:w="850" w:type="dxa"/>
          </w:tcPr>
          <w:p w14:paraId="775F8A86" w14:textId="583291F9" w:rsidR="002811B7" w:rsidRPr="00BF041F" w:rsidRDefault="002811B7" w:rsidP="002811B7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D07DAF">
              <w:rPr>
                <w:rFonts w:cstheme="minorHAnsi"/>
                <w:b/>
                <w:sz w:val="20"/>
                <w:szCs w:val="20"/>
                <w:lang w:val="fr-FR"/>
              </w:rPr>
              <w:sym w:font="Wingdings" w:char="F0FC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27521F22" w14:textId="7E6E6C1A" w:rsidR="002811B7" w:rsidRPr="00BF041F" w:rsidRDefault="002811B7" w:rsidP="002811B7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1" w:type="dxa"/>
            <w:shd w:val="clear" w:color="auto" w:fill="E1F4D0"/>
          </w:tcPr>
          <w:p w14:paraId="148116EC" w14:textId="74FB354E" w:rsidR="002811B7" w:rsidRPr="00BF041F" w:rsidRDefault="002811B7" w:rsidP="002811B7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2/0</w:t>
            </w:r>
          </w:p>
        </w:tc>
      </w:tr>
      <w:tr w:rsidR="002811B7" w:rsidRPr="00BF041F" w14:paraId="13600CDE" w14:textId="77777777" w:rsidTr="006E7C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4F805DF3" w14:textId="77777777" w:rsidR="002811B7" w:rsidRPr="00BF041F" w:rsidRDefault="002811B7" w:rsidP="002811B7">
            <w:pPr>
              <w:pStyle w:val="ListParagraph"/>
              <w:numPr>
                <w:ilvl w:val="0"/>
                <w:numId w:val="14"/>
              </w:numPr>
              <w:ind w:left="-18" w:right="1952" w:firstLine="0"/>
              <w:jc w:val="center"/>
              <w:rPr>
                <w:rFonts w:cstheme="minorHAnsi"/>
                <w:bCs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4" w:type="dxa"/>
          </w:tcPr>
          <w:p w14:paraId="5030B5EA" w14:textId="3CD6A37B" w:rsidR="002811B7" w:rsidRPr="00BF041F" w:rsidRDefault="002811B7" w:rsidP="002811B7">
            <w:pPr>
              <w:tabs>
                <w:tab w:val="num" w:pos="1"/>
              </w:tabs>
              <w:ind w:left="1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BF041F">
              <w:rPr>
                <w:rFonts w:cstheme="minorHAnsi"/>
                <w:b/>
                <w:sz w:val="20"/>
                <w:szCs w:val="20"/>
              </w:rPr>
              <w:t>SLOVACIA</w:t>
            </w:r>
          </w:p>
        </w:tc>
        <w:tc>
          <w:tcPr>
            <w:tcW w:w="3544" w:type="dxa"/>
            <w:gridSpan w:val="2"/>
          </w:tcPr>
          <w:p w14:paraId="0AA10A59" w14:textId="6D01D30B" w:rsidR="002811B7" w:rsidRPr="00BF041F" w:rsidRDefault="002811B7" w:rsidP="002811B7">
            <w:pPr>
              <w:tabs>
                <w:tab w:val="num" w:pos="1"/>
              </w:tabs>
              <w:ind w:left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BF041F">
              <w:rPr>
                <w:rFonts w:cstheme="minorHAnsi"/>
                <w:b/>
                <w:sz w:val="20"/>
                <w:szCs w:val="20"/>
              </w:rPr>
              <w:t>Comenius University of Bratislava</w:t>
            </w:r>
            <w:r>
              <w:rPr>
                <w:rFonts w:cstheme="minorHAnsi"/>
                <w:b/>
                <w:sz w:val="20"/>
                <w:szCs w:val="20"/>
              </w:rPr>
              <w:t>,</w:t>
            </w:r>
            <w:r w:rsidRPr="00BF041F">
              <w:rPr>
                <w:rFonts w:cstheme="minorHAnsi"/>
                <w:b/>
                <w:sz w:val="20"/>
                <w:szCs w:val="20"/>
              </w:rPr>
              <w:t xml:space="preserve"> SK BRATISL02</w:t>
            </w:r>
            <w:r>
              <w:rPr>
                <w:rFonts w:cstheme="minorHAnsi"/>
                <w:b/>
                <w:sz w:val="20"/>
                <w:szCs w:val="20"/>
              </w:rPr>
              <w:t>,</w:t>
            </w:r>
          </w:p>
          <w:p w14:paraId="6F411259" w14:textId="77777777" w:rsidR="007A070B" w:rsidRDefault="002811B7" w:rsidP="002811B7">
            <w:pPr>
              <w:tabs>
                <w:tab w:val="num" w:pos="1"/>
              </w:tabs>
              <w:ind w:left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BF041F">
              <w:rPr>
                <w:rFonts w:cstheme="minorHAnsi"/>
                <w:b/>
                <w:sz w:val="20"/>
                <w:szCs w:val="20"/>
              </w:rPr>
              <w:t xml:space="preserve">Faculty of </w:t>
            </w:r>
            <w:r w:rsidR="007A070B">
              <w:rPr>
                <w:rFonts w:cstheme="minorHAnsi"/>
                <w:b/>
                <w:sz w:val="20"/>
                <w:szCs w:val="20"/>
              </w:rPr>
              <w:t>Management</w:t>
            </w:r>
          </w:p>
          <w:p w14:paraId="5F16BC37" w14:textId="0EF2A19E" w:rsidR="002811B7" w:rsidRPr="00BF041F" w:rsidRDefault="00745611" w:rsidP="002811B7">
            <w:pPr>
              <w:tabs>
                <w:tab w:val="num" w:pos="1"/>
              </w:tabs>
              <w:ind w:left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hyperlink r:id="rId56" w:history="1">
              <w:r w:rsidR="007A070B" w:rsidRPr="00BF38CC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https://www.fm.uniba.sk/en</w:t>
              </w:r>
            </w:hyperlink>
            <w:r w:rsidR="007A070B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2811B7" w:rsidRPr="00BF041F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4C26DB75" w14:textId="77777777" w:rsidR="002811B7" w:rsidRPr="00BF041F" w:rsidRDefault="002811B7" w:rsidP="002811B7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BF041F">
              <w:rPr>
                <w:rFonts w:cstheme="minorHAnsi"/>
                <w:b/>
                <w:sz w:val="20"/>
                <w:szCs w:val="20"/>
              </w:rPr>
              <w:t>Științe</w:t>
            </w:r>
            <w:proofErr w:type="spellEnd"/>
            <w:r w:rsidRPr="00BF041F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F041F">
              <w:rPr>
                <w:rFonts w:cstheme="minorHAnsi"/>
                <w:b/>
                <w:sz w:val="20"/>
                <w:szCs w:val="20"/>
              </w:rPr>
              <w:t>Politice</w:t>
            </w:r>
            <w:proofErr w:type="spellEnd"/>
          </w:p>
        </w:tc>
        <w:tc>
          <w:tcPr>
            <w:tcW w:w="1417" w:type="dxa"/>
          </w:tcPr>
          <w:p w14:paraId="57206A3B" w14:textId="5B199E9F" w:rsidR="002811B7" w:rsidRPr="00BF041F" w:rsidRDefault="002811B7" w:rsidP="002811B7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Engleză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09BDEB0D" w14:textId="3B982717" w:rsidR="002811B7" w:rsidRPr="00BF041F" w:rsidRDefault="002811B7" w:rsidP="002811B7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041F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55EF1981" w14:textId="42557DDA" w:rsidR="002811B7" w:rsidRPr="00BF041F" w:rsidRDefault="002811B7" w:rsidP="002811B7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14:paraId="50B24427" w14:textId="081DE157" w:rsidR="002811B7" w:rsidRPr="00BF041F" w:rsidRDefault="002811B7" w:rsidP="002811B7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C250E">
              <w:rPr>
                <w:rFonts w:cstheme="minorHAnsi"/>
                <w:b/>
                <w:sz w:val="20"/>
                <w:szCs w:val="20"/>
                <w:lang w:val="fr-FR"/>
              </w:rPr>
              <w:sym w:font="Wingdings" w:char="F0FC"/>
            </w:r>
          </w:p>
        </w:tc>
        <w:tc>
          <w:tcPr>
            <w:tcW w:w="850" w:type="dxa"/>
          </w:tcPr>
          <w:p w14:paraId="61ED6149" w14:textId="112A3EE7" w:rsidR="002811B7" w:rsidRPr="00BF041F" w:rsidRDefault="002811B7" w:rsidP="002811B7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5C250E">
              <w:rPr>
                <w:rFonts w:cstheme="minorHAnsi"/>
                <w:b/>
                <w:sz w:val="20"/>
                <w:szCs w:val="20"/>
                <w:lang w:val="fr-FR"/>
              </w:rPr>
              <w:sym w:font="Wingdings" w:char="F0FC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6ABA148B" w14:textId="6CDB9404" w:rsidR="002811B7" w:rsidRPr="00BF041F" w:rsidRDefault="002811B7" w:rsidP="002811B7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C250E">
              <w:rPr>
                <w:rFonts w:cstheme="minorHAnsi"/>
                <w:b/>
                <w:sz w:val="20"/>
                <w:szCs w:val="20"/>
                <w:lang w:val="fr-FR"/>
              </w:rPr>
              <w:sym w:font="Wingdings" w:char="F0FC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1" w:type="dxa"/>
            <w:shd w:val="clear" w:color="auto" w:fill="E1F4D0"/>
          </w:tcPr>
          <w:p w14:paraId="7FB30F54" w14:textId="77777777" w:rsidR="002811B7" w:rsidRPr="00BF041F" w:rsidRDefault="002811B7" w:rsidP="002811B7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Cs w:val="0"/>
                <w:sz w:val="20"/>
                <w:szCs w:val="20"/>
              </w:rPr>
            </w:pPr>
            <w:r w:rsidRPr="00BF041F">
              <w:rPr>
                <w:rFonts w:cstheme="minorHAnsi"/>
                <w:sz w:val="20"/>
                <w:szCs w:val="20"/>
              </w:rPr>
              <w:t>2/2</w:t>
            </w:r>
          </w:p>
        </w:tc>
      </w:tr>
      <w:tr w:rsidR="002811B7" w:rsidRPr="00BF041F" w14:paraId="1E1F1227" w14:textId="77777777" w:rsidTr="006E7CBB">
        <w:trPr>
          <w:cantSplit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66DA6428" w14:textId="77777777" w:rsidR="002811B7" w:rsidRPr="00BF041F" w:rsidRDefault="002811B7" w:rsidP="002811B7">
            <w:pPr>
              <w:pStyle w:val="ListParagraph"/>
              <w:numPr>
                <w:ilvl w:val="0"/>
                <w:numId w:val="14"/>
              </w:numPr>
              <w:ind w:left="-18" w:right="1952" w:firstLine="0"/>
              <w:jc w:val="center"/>
              <w:rPr>
                <w:rFonts w:cstheme="minorHAnsi"/>
                <w:bCs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4" w:type="dxa"/>
          </w:tcPr>
          <w:p w14:paraId="0E6FDE2C" w14:textId="114A78C8" w:rsidR="002811B7" w:rsidRPr="00BF041F" w:rsidRDefault="002811B7" w:rsidP="002811B7">
            <w:pPr>
              <w:tabs>
                <w:tab w:val="num" w:pos="1"/>
              </w:tabs>
              <w:ind w:left="1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BF041F">
              <w:rPr>
                <w:rFonts w:cstheme="minorHAnsi"/>
                <w:b/>
                <w:sz w:val="20"/>
                <w:szCs w:val="20"/>
                <w:lang w:val="ro-RO"/>
              </w:rPr>
              <w:t>SLOVACIA</w:t>
            </w:r>
          </w:p>
        </w:tc>
        <w:tc>
          <w:tcPr>
            <w:tcW w:w="3544" w:type="dxa"/>
            <w:gridSpan w:val="2"/>
          </w:tcPr>
          <w:p w14:paraId="6341459F" w14:textId="674588D1" w:rsidR="002811B7" w:rsidRPr="00BF041F" w:rsidRDefault="002811B7" w:rsidP="002811B7">
            <w:pPr>
              <w:tabs>
                <w:tab w:val="num" w:pos="1"/>
              </w:tabs>
              <w:ind w:left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BF041F">
              <w:rPr>
                <w:rFonts w:cstheme="minorHAnsi"/>
                <w:b/>
                <w:sz w:val="20"/>
                <w:szCs w:val="20"/>
              </w:rPr>
              <w:t>Pavol</w:t>
            </w:r>
            <w:proofErr w:type="spellEnd"/>
            <w:r w:rsidRPr="00BF041F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F041F">
              <w:rPr>
                <w:rFonts w:cstheme="minorHAnsi"/>
                <w:b/>
                <w:sz w:val="20"/>
                <w:szCs w:val="20"/>
              </w:rPr>
              <w:t>Jozef</w:t>
            </w:r>
            <w:proofErr w:type="spellEnd"/>
            <w:r w:rsidRPr="00BF041F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F041F">
              <w:rPr>
                <w:rFonts w:cstheme="minorHAnsi"/>
                <w:b/>
                <w:sz w:val="20"/>
                <w:szCs w:val="20"/>
              </w:rPr>
              <w:t>Safarik</w:t>
            </w:r>
            <w:proofErr w:type="spellEnd"/>
            <w:r w:rsidRPr="00BF041F">
              <w:rPr>
                <w:rFonts w:cstheme="minorHAnsi"/>
                <w:b/>
                <w:sz w:val="20"/>
                <w:szCs w:val="20"/>
              </w:rPr>
              <w:t xml:space="preserve"> University Kosice</w:t>
            </w:r>
            <w:r>
              <w:rPr>
                <w:rFonts w:cstheme="minorHAnsi"/>
                <w:b/>
                <w:sz w:val="20"/>
                <w:szCs w:val="20"/>
              </w:rPr>
              <w:t>,</w:t>
            </w:r>
            <w:r w:rsidRPr="00BF041F">
              <w:rPr>
                <w:rFonts w:cstheme="minorHAnsi"/>
                <w:b/>
                <w:sz w:val="20"/>
                <w:szCs w:val="20"/>
              </w:rPr>
              <w:t xml:space="preserve"> SK KOSICE02</w:t>
            </w:r>
            <w:r>
              <w:rPr>
                <w:rFonts w:cstheme="minorHAnsi"/>
                <w:b/>
                <w:sz w:val="20"/>
                <w:szCs w:val="20"/>
              </w:rPr>
              <w:t>,</w:t>
            </w:r>
          </w:p>
          <w:p w14:paraId="5A18BE99" w14:textId="7BEE5B4A" w:rsidR="002811B7" w:rsidRPr="00BF041F" w:rsidRDefault="002811B7" w:rsidP="002811B7">
            <w:pPr>
              <w:tabs>
                <w:tab w:val="num" w:pos="1"/>
              </w:tabs>
              <w:ind w:left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BF041F">
              <w:rPr>
                <w:rFonts w:cstheme="minorHAnsi"/>
                <w:b/>
                <w:sz w:val="20"/>
                <w:szCs w:val="20"/>
              </w:rPr>
              <w:t xml:space="preserve">Department of Political Science </w:t>
            </w:r>
            <w:hyperlink r:id="rId57" w:history="1">
              <w:r w:rsidR="007A070B" w:rsidRPr="00BF38CC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https://studijne-programy.upjs.sk/en/programme/PLb</w:t>
              </w:r>
            </w:hyperlink>
            <w:r w:rsidR="007A070B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0EDFE5CB" w14:textId="77777777" w:rsidR="002811B7" w:rsidRPr="00BF041F" w:rsidRDefault="002811B7" w:rsidP="002811B7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  <w:lang w:val="ro-RO"/>
              </w:rPr>
            </w:pPr>
            <w:r w:rsidRPr="00BF041F">
              <w:rPr>
                <w:rFonts w:cstheme="minorHAnsi"/>
                <w:b/>
                <w:sz w:val="20"/>
                <w:szCs w:val="20"/>
                <w:lang w:val="ro-RO"/>
              </w:rPr>
              <w:t>Științe Politice</w:t>
            </w:r>
          </w:p>
        </w:tc>
        <w:tc>
          <w:tcPr>
            <w:tcW w:w="1417" w:type="dxa"/>
          </w:tcPr>
          <w:p w14:paraId="190A7E0D" w14:textId="00E731E0" w:rsidR="002811B7" w:rsidRPr="00BF041F" w:rsidRDefault="002811B7" w:rsidP="002811B7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Engleză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3E7F449C" w14:textId="11984136" w:rsidR="002811B7" w:rsidRPr="00BF041F" w:rsidRDefault="002811B7" w:rsidP="002811B7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041F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3377F76E" w14:textId="13A86BDE" w:rsidR="002811B7" w:rsidRPr="00BF041F" w:rsidRDefault="002811B7" w:rsidP="002811B7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14:paraId="1C5BF9E0" w14:textId="373A47E7" w:rsidR="002811B7" w:rsidRPr="00BF041F" w:rsidRDefault="002811B7" w:rsidP="002811B7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C34FB">
              <w:rPr>
                <w:rFonts w:cstheme="minorHAnsi"/>
                <w:b/>
                <w:sz w:val="20"/>
                <w:szCs w:val="20"/>
                <w:lang w:val="fr-FR"/>
              </w:rPr>
              <w:sym w:font="Wingdings" w:char="F0FC"/>
            </w:r>
          </w:p>
        </w:tc>
        <w:tc>
          <w:tcPr>
            <w:tcW w:w="850" w:type="dxa"/>
          </w:tcPr>
          <w:p w14:paraId="0F8DC1B9" w14:textId="62AEC89A" w:rsidR="002811B7" w:rsidRPr="00BF041F" w:rsidRDefault="002811B7" w:rsidP="002811B7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DC34FB">
              <w:rPr>
                <w:rFonts w:cstheme="minorHAnsi"/>
                <w:b/>
                <w:sz w:val="20"/>
                <w:szCs w:val="20"/>
                <w:lang w:val="fr-FR"/>
              </w:rPr>
              <w:sym w:font="Wingdings" w:char="F0FC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4C4D844A" w14:textId="0B097D85" w:rsidR="002811B7" w:rsidRPr="00BF041F" w:rsidRDefault="002811B7" w:rsidP="002811B7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C34FB">
              <w:rPr>
                <w:rFonts w:cstheme="minorHAnsi"/>
                <w:b/>
                <w:sz w:val="20"/>
                <w:szCs w:val="20"/>
                <w:lang w:val="fr-FR"/>
              </w:rPr>
              <w:sym w:font="Wingdings" w:char="F0FC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1" w:type="dxa"/>
            <w:shd w:val="clear" w:color="auto" w:fill="E1F4D0"/>
          </w:tcPr>
          <w:p w14:paraId="54D8D98E" w14:textId="77777777" w:rsidR="002811B7" w:rsidRPr="00BF041F" w:rsidRDefault="002811B7" w:rsidP="002811B7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Cs w:val="0"/>
                <w:sz w:val="20"/>
                <w:szCs w:val="20"/>
              </w:rPr>
            </w:pPr>
            <w:r w:rsidRPr="00BF041F">
              <w:rPr>
                <w:rFonts w:cstheme="minorHAnsi"/>
                <w:sz w:val="20"/>
                <w:szCs w:val="20"/>
              </w:rPr>
              <w:t>1/1</w:t>
            </w:r>
          </w:p>
        </w:tc>
      </w:tr>
      <w:tr w:rsidR="002811B7" w:rsidRPr="00BF041F" w14:paraId="670F21BC" w14:textId="77777777" w:rsidTr="006E7C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2908156C" w14:textId="77777777" w:rsidR="002811B7" w:rsidRPr="00BF041F" w:rsidRDefault="002811B7" w:rsidP="002811B7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-18" w:right="1952" w:firstLine="0"/>
              <w:jc w:val="center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4" w:type="dxa"/>
          </w:tcPr>
          <w:p w14:paraId="5E12011F" w14:textId="710854FD" w:rsidR="002811B7" w:rsidRPr="00BF041F" w:rsidRDefault="002811B7" w:rsidP="002811B7">
            <w:pPr>
              <w:tabs>
                <w:tab w:val="num" w:pos="1"/>
              </w:tabs>
              <w:autoSpaceDE w:val="0"/>
              <w:autoSpaceDN w:val="0"/>
              <w:adjustRightInd w:val="0"/>
              <w:ind w:left="1"/>
              <w:contextualSpacing/>
              <w:rPr>
                <w:rFonts w:cstheme="minorHAnsi"/>
                <w:b/>
                <w:bCs/>
                <w:sz w:val="20"/>
                <w:szCs w:val="20"/>
                <w:lang w:val="pt-BR"/>
              </w:rPr>
            </w:pPr>
            <w:r w:rsidRPr="00BF041F">
              <w:rPr>
                <w:b/>
                <w:bCs/>
                <w:sz w:val="20"/>
                <w:szCs w:val="20"/>
                <w:lang w:val="ro-RO"/>
              </w:rPr>
              <w:t>SPANIA</w:t>
            </w:r>
          </w:p>
        </w:tc>
        <w:tc>
          <w:tcPr>
            <w:tcW w:w="3544" w:type="dxa"/>
            <w:gridSpan w:val="2"/>
          </w:tcPr>
          <w:p w14:paraId="362A8D01" w14:textId="4346891E" w:rsidR="002811B7" w:rsidRPr="00BF041F" w:rsidRDefault="002811B7" w:rsidP="002811B7">
            <w:pPr>
              <w:tabs>
                <w:tab w:val="num" w:pos="1"/>
              </w:tabs>
              <w:autoSpaceDE w:val="0"/>
              <w:autoSpaceDN w:val="0"/>
              <w:adjustRightInd w:val="0"/>
              <w:ind w:left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lang w:val="pt-BR"/>
              </w:rPr>
            </w:pPr>
            <w:r w:rsidRPr="00BF041F">
              <w:rPr>
                <w:rFonts w:cstheme="minorHAnsi"/>
                <w:b/>
                <w:bCs/>
                <w:sz w:val="20"/>
                <w:szCs w:val="20"/>
                <w:lang w:val="pt-BR"/>
              </w:rPr>
              <w:t>Universidad de Granada, E GRANADA01</w:t>
            </w:r>
            <w:r>
              <w:rPr>
                <w:rFonts w:cstheme="minorHAnsi"/>
                <w:b/>
                <w:bCs/>
                <w:sz w:val="20"/>
                <w:szCs w:val="20"/>
                <w:lang w:val="pt-BR"/>
              </w:rPr>
              <w:t>,</w:t>
            </w:r>
          </w:p>
          <w:p w14:paraId="7D589F36" w14:textId="7CF24C58" w:rsidR="002811B7" w:rsidRPr="00D3324F" w:rsidRDefault="002811B7" w:rsidP="002811B7">
            <w:pPr>
              <w:tabs>
                <w:tab w:val="num" w:pos="1"/>
              </w:tabs>
              <w:autoSpaceDE w:val="0"/>
              <w:autoSpaceDN w:val="0"/>
              <w:adjustRightInd w:val="0"/>
              <w:ind w:left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proofErr w:type="spellStart"/>
            <w:r w:rsidRPr="00BF041F">
              <w:rPr>
                <w:b/>
                <w:bCs/>
                <w:sz w:val="20"/>
                <w:szCs w:val="20"/>
                <w:lang w:val="fr-FR"/>
              </w:rPr>
              <w:t>Facultad</w:t>
            </w:r>
            <w:proofErr w:type="spellEnd"/>
            <w:r w:rsidRPr="00BF041F">
              <w:rPr>
                <w:b/>
                <w:bCs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BF041F">
              <w:rPr>
                <w:b/>
                <w:bCs/>
                <w:sz w:val="20"/>
                <w:szCs w:val="20"/>
                <w:lang w:val="fr-FR"/>
              </w:rPr>
              <w:t>Ciencias</w:t>
            </w:r>
            <w:proofErr w:type="spellEnd"/>
            <w:r w:rsidRPr="00BF041F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F041F">
              <w:rPr>
                <w:b/>
                <w:bCs/>
                <w:sz w:val="20"/>
                <w:szCs w:val="20"/>
                <w:lang w:val="fr-FR"/>
              </w:rPr>
              <w:t>Políticas</w:t>
            </w:r>
            <w:proofErr w:type="spellEnd"/>
            <w:r w:rsidRPr="00BF041F">
              <w:rPr>
                <w:b/>
                <w:bCs/>
                <w:sz w:val="20"/>
                <w:szCs w:val="20"/>
                <w:lang w:val="fr-FR"/>
              </w:rPr>
              <w:t xml:space="preserve"> y </w:t>
            </w:r>
            <w:proofErr w:type="spellStart"/>
            <w:r w:rsidRPr="00BF041F">
              <w:rPr>
                <w:b/>
                <w:bCs/>
                <w:sz w:val="20"/>
                <w:szCs w:val="20"/>
                <w:lang w:val="fr-FR"/>
              </w:rPr>
              <w:t>Sociología</w:t>
            </w:r>
            <w:proofErr w:type="spellEnd"/>
            <w:r w:rsidRPr="00BF041F">
              <w:rPr>
                <w:b/>
                <w:bCs/>
                <w:sz w:val="20"/>
                <w:szCs w:val="20"/>
                <w:lang w:val="fr-FR"/>
              </w:rPr>
              <w:t>,</w:t>
            </w:r>
            <w:r w:rsidRPr="00BF041F">
              <w:rPr>
                <w:rFonts w:cstheme="minorHAnsi"/>
                <w:b/>
                <w:bCs/>
                <w:sz w:val="20"/>
                <w:szCs w:val="20"/>
                <w:lang w:val="fr-FR"/>
              </w:rPr>
              <w:t xml:space="preserve"> </w:t>
            </w:r>
            <w:hyperlink r:id="rId58" w:history="1">
              <w:r w:rsidRPr="00BF041F">
                <w:rPr>
                  <w:rStyle w:val="Hyperlink"/>
                  <w:b/>
                  <w:bCs/>
                  <w:sz w:val="20"/>
                  <w:szCs w:val="20"/>
                </w:rPr>
                <w:t>https://polisocio.ugr.es/</w:t>
              </w:r>
            </w:hyperlink>
            <w:r w:rsidRPr="00BF041F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0BB0620B" w14:textId="77777777" w:rsidR="002811B7" w:rsidRPr="00BF041F" w:rsidRDefault="002811B7" w:rsidP="002811B7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  <w:lang w:val="it-IT"/>
              </w:rPr>
            </w:pPr>
            <w:r w:rsidRPr="00BF041F">
              <w:rPr>
                <w:b/>
                <w:bCs/>
                <w:sz w:val="20"/>
                <w:szCs w:val="20"/>
                <w:lang w:val="ro-RO"/>
              </w:rPr>
              <w:t>Științe Politice</w:t>
            </w:r>
          </w:p>
        </w:tc>
        <w:tc>
          <w:tcPr>
            <w:tcW w:w="1417" w:type="dxa"/>
          </w:tcPr>
          <w:p w14:paraId="6616BD18" w14:textId="77777777" w:rsidR="002811B7" w:rsidRDefault="002811B7" w:rsidP="002811B7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Spaniolă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065931B0" w14:textId="5259E3E8" w:rsidR="002811B7" w:rsidRPr="00BF041F" w:rsidRDefault="002811B7" w:rsidP="002811B7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lang w:val="it-IT"/>
              </w:rPr>
            </w:pPr>
            <w:proofErr w:type="spellStart"/>
            <w:r w:rsidRPr="00D3324F">
              <w:rPr>
                <w:b/>
                <w:bCs/>
                <w:color w:val="auto"/>
                <w:sz w:val="20"/>
                <w:szCs w:val="20"/>
              </w:rPr>
              <w:t>Certificat</w:t>
            </w:r>
            <w:proofErr w:type="spellEnd"/>
            <w:r w:rsidRPr="00D3324F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3324F">
              <w:rPr>
                <w:b/>
                <w:bCs/>
                <w:color w:val="auto"/>
                <w:sz w:val="20"/>
                <w:szCs w:val="20"/>
              </w:rPr>
              <w:t>spaniol</w:t>
            </w:r>
            <w:r>
              <w:rPr>
                <w:b/>
                <w:bCs/>
                <w:color w:val="auto"/>
                <w:sz w:val="20"/>
                <w:szCs w:val="20"/>
              </w:rPr>
              <w:t>ă</w:t>
            </w:r>
            <w:proofErr w:type="spellEnd"/>
            <w:r w:rsidRPr="00D3324F">
              <w:rPr>
                <w:b/>
                <w:bCs/>
                <w:color w:val="auto"/>
                <w:sz w:val="20"/>
                <w:szCs w:val="20"/>
              </w:rPr>
              <w:t xml:space="preserve"> B1 </w:t>
            </w:r>
            <w:proofErr w:type="spellStart"/>
            <w:r w:rsidRPr="00D3324F">
              <w:rPr>
                <w:b/>
                <w:bCs/>
                <w:color w:val="auto"/>
                <w:sz w:val="20"/>
                <w:szCs w:val="20"/>
              </w:rPr>
              <w:t>obligatoriu</w:t>
            </w:r>
            <w:proofErr w:type="spellEnd"/>
            <w:r w:rsidRPr="00D3324F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3324F">
              <w:rPr>
                <w:b/>
                <w:bCs/>
                <w:color w:val="auto"/>
                <w:sz w:val="20"/>
                <w:szCs w:val="20"/>
              </w:rPr>
              <w:t>inainte</w:t>
            </w:r>
            <w:proofErr w:type="spellEnd"/>
            <w:r w:rsidRPr="00D3324F">
              <w:rPr>
                <w:b/>
                <w:bCs/>
                <w:color w:val="auto"/>
                <w:sz w:val="20"/>
                <w:szCs w:val="20"/>
              </w:rPr>
              <w:t xml:space="preserve"> de </w:t>
            </w:r>
            <w:proofErr w:type="spellStart"/>
            <w:r w:rsidRPr="00D3324F">
              <w:rPr>
                <w:b/>
                <w:bCs/>
                <w:color w:val="auto"/>
                <w:sz w:val="20"/>
                <w:szCs w:val="20"/>
              </w:rPr>
              <w:t>plecare</w:t>
            </w:r>
            <w:proofErr w:type="spellEnd"/>
            <w:r>
              <w:rPr>
                <w:b/>
                <w:bCs/>
                <w:color w:val="auto"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bCs/>
                <w:color w:val="auto"/>
                <w:sz w:val="20"/>
                <w:szCs w:val="20"/>
              </w:rPr>
              <w:t>interviul</w:t>
            </w:r>
            <w:proofErr w:type="spellEnd"/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auto"/>
                <w:sz w:val="20"/>
                <w:szCs w:val="20"/>
              </w:rPr>
              <w:t>poate</w:t>
            </w:r>
            <w:proofErr w:type="spellEnd"/>
            <w:r>
              <w:rPr>
                <w:b/>
                <w:bCs/>
                <w:color w:val="auto"/>
                <w:sz w:val="20"/>
                <w:szCs w:val="20"/>
              </w:rPr>
              <w:t xml:space="preserve"> fi </w:t>
            </w:r>
            <w:proofErr w:type="spellStart"/>
            <w:r>
              <w:rPr>
                <w:b/>
                <w:bCs/>
                <w:color w:val="auto"/>
                <w:sz w:val="20"/>
                <w:szCs w:val="20"/>
              </w:rPr>
              <w:t>susținut</w:t>
            </w:r>
            <w:proofErr w:type="spellEnd"/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auto"/>
                <w:sz w:val="20"/>
                <w:szCs w:val="20"/>
              </w:rPr>
              <w:t>în</w:t>
            </w:r>
            <w:proofErr w:type="spellEnd"/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auto"/>
                <w:sz w:val="20"/>
                <w:szCs w:val="20"/>
              </w:rPr>
              <w:t>engleză</w:t>
            </w:r>
            <w:proofErr w:type="spellEnd"/>
            <w:r w:rsidRPr="00D3324F">
              <w:rPr>
                <w:b/>
                <w:bCs/>
                <w:color w:val="auto"/>
                <w:sz w:val="20"/>
                <w:szCs w:val="20"/>
              </w:rPr>
              <w:t>)</w:t>
            </w:r>
            <w:r>
              <w:rPr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08ADF4E6" w14:textId="1AB1A3D0" w:rsidR="002811B7" w:rsidRPr="00BF041F" w:rsidRDefault="00CB3277" w:rsidP="002811B7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  <w:lang w:val="it-IT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it-IT"/>
              </w:rPr>
              <w:t>2</w:t>
            </w:r>
          </w:p>
        </w:tc>
        <w:tc>
          <w:tcPr>
            <w:tcW w:w="1134" w:type="dxa"/>
          </w:tcPr>
          <w:p w14:paraId="1498D82D" w14:textId="6BBB16AB" w:rsidR="002811B7" w:rsidRPr="00BF041F" w:rsidRDefault="002811B7" w:rsidP="002811B7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lang w:val="it-IT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it-IT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14:paraId="46A9E7CD" w14:textId="3DFB1028" w:rsidR="002811B7" w:rsidRPr="00BF041F" w:rsidRDefault="002811B7" w:rsidP="002811B7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  <w:lang w:val="it-IT"/>
              </w:rPr>
            </w:pPr>
            <w:r>
              <w:rPr>
                <w:rFonts w:cstheme="minorHAnsi"/>
                <w:b/>
                <w:sz w:val="20"/>
                <w:szCs w:val="20"/>
                <w:lang w:val="fr-FR"/>
              </w:rPr>
              <w:sym w:font="Wingdings" w:char="F0FC"/>
            </w:r>
          </w:p>
        </w:tc>
        <w:tc>
          <w:tcPr>
            <w:tcW w:w="850" w:type="dxa"/>
          </w:tcPr>
          <w:p w14:paraId="7F2E78D0" w14:textId="77777777" w:rsidR="002811B7" w:rsidRPr="00BF041F" w:rsidRDefault="002811B7" w:rsidP="002811B7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lang w:val="it-IT"/>
              </w:rPr>
            </w:pPr>
            <w:r w:rsidRPr="00BF041F">
              <w:rPr>
                <w:rFonts w:cstheme="minorHAnsi"/>
                <w:b/>
                <w:bCs/>
                <w:sz w:val="20"/>
                <w:szCs w:val="20"/>
                <w:lang w:val="it-IT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34DDBF7F" w14:textId="77777777" w:rsidR="002811B7" w:rsidRPr="00BF041F" w:rsidRDefault="002811B7" w:rsidP="002811B7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  <w:lang w:val="it-IT"/>
              </w:rPr>
            </w:pPr>
            <w:r w:rsidRPr="00BF041F">
              <w:rPr>
                <w:rFonts w:cstheme="minorHAnsi"/>
                <w:b/>
                <w:bCs/>
                <w:sz w:val="20"/>
                <w:szCs w:val="20"/>
                <w:lang w:val="it-IT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1" w:type="dxa"/>
            <w:shd w:val="clear" w:color="auto" w:fill="E1F4D0"/>
          </w:tcPr>
          <w:p w14:paraId="3A082F66" w14:textId="77777777" w:rsidR="002811B7" w:rsidRPr="00BF041F" w:rsidRDefault="002811B7" w:rsidP="002811B7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sz w:val="20"/>
                <w:szCs w:val="20"/>
                <w:lang w:val="it-IT"/>
              </w:rPr>
            </w:pPr>
            <w:r w:rsidRPr="00BF041F">
              <w:rPr>
                <w:rFonts w:cstheme="minorHAnsi"/>
                <w:sz w:val="20"/>
                <w:szCs w:val="20"/>
                <w:lang w:val="it-IT"/>
              </w:rPr>
              <w:t>2/2</w:t>
            </w:r>
          </w:p>
        </w:tc>
      </w:tr>
      <w:tr w:rsidR="002811B7" w:rsidRPr="00BF041F" w14:paraId="07058489" w14:textId="77777777" w:rsidTr="006E7CBB">
        <w:trPr>
          <w:cantSplit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4A8E26A7" w14:textId="77777777" w:rsidR="002811B7" w:rsidRPr="00BF041F" w:rsidRDefault="002811B7" w:rsidP="002811B7">
            <w:pPr>
              <w:pStyle w:val="ListParagraph"/>
              <w:numPr>
                <w:ilvl w:val="0"/>
                <w:numId w:val="14"/>
              </w:numPr>
              <w:ind w:left="-18" w:right="1952" w:firstLine="0"/>
              <w:jc w:val="center"/>
              <w:rPr>
                <w:rFonts w:cstheme="minorHAnsi"/>
                <w:bCs w:val="0"/>
                <w:sz w:val="20"/>
                <w:szCs w:val="20"/>
                <w:lang w:val="it-IT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4" w:type="dxa"/>
          </w:tcPr>
          <w:p w14:paraId="730DF61C" w14:textId="67B160EC" w:rsidR="002811B7" w:rsidRPr="00BF041F" w:rsidRDefault="002811B7" w:rsidP="002811B7">
            <w:pPr>
              <w:tabs>
                <w:tab w:val="num" w:pos="1"/>
              </w:tabs>
              <w:ind w:left="1"/>
              <w:contextualSpacing/>
              <w:rPr>
                <w:rFonts w:cstheme="minorHAnsi"/>
                <w:b/>
                <w:sz w:val="20"/>
                <w:szCs w:val="20"/>
                <w:lang w:val="it-IT"/>
              </w:rPr>
            </w:pPr>
            <w:r w:rsidRPr="00BF041F">
              <w:rPr>
                <w:rFonts w:cstheme="minorHAnsi"/>
                <w:b/>
                <w:sz w:val="20"/>
                <w:szCs w:val="20"/>
                <w:lang w:val="ro-RO"/>
              </w:rPr>
              <w:t>SPANIA</w:t>
            </w:r>
          </w:p>
        </w:tc>
        <w:tc>
          <w:tcPr>
            <w:tcW w:w="3544" w:type="dxa"/>
            <w:gridSpan w:val="2"/>
          </w:tcPr>
          <w:p w14:paraId="4A6DAA16" w14:textId="58229F4F" w:rsidR="002811B7" w:rsidRPr="00BF041F" w:rsidRDefault="002811B7" w:rsidP="002811B7">
            <w:pPr>
              <w:tabs>
                <w:tab w:val="num" w:pos="1"/>
              </w:tabs>
              <w:ind w:left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it-IT"/>
              </w:rPr>
            </w:pPr>
            <w:r w:rsidRPr="00BF041F">
              <w:rPr>
                <w:rFonts w:cstheme="minorHAnsi"/>
                <w:b/>
                <w:sz w:val="20"/>
                <w:szCs w:val="20"/>
                <w:lang w:val="it-IT"/>
              </w:rPr>
              <w:t>Universidad Castilla La Mancha</w:t>
            </w:r>
            <w:r>
              <w:rPr>
                <w:rFonts w:cstheme="minorHAnsi"/>
                <w:b/>
                <w:sz w:val="20"/>
                <w:szCs w:val="20"/>
                <w:lang w:val="it-IT"/>
              </w:rPr>
              <w:t>,</w:t>
            </w:r>
            <w:r w:rsidRPr="00BF041F">
              <w:rPr>
                <w:rFonts w:cstheme="minorHAnsi"/>
                <w:b/>
                <w:sz w:val="20"/>
                <w:szCs w:val="20"/>
                <w:lang w:val="it-IT"/>
              </w:rPr>
              <w:t xml:space="preserve"> E CIUDA R01</w:t>
            </w:r>
            <w:r>
              <w:rPr>
                <w:rFonts w:cstheme="minorHAnsi"/>
                <w:b/>
                <w:sz w:val="20"/>
                <w:szCs w:val="20"/>
                <w:lang w:val="it-IT"/>
              </w:rPr>
              <w:t>,</w:t>
            </w:r>
          </w:p>
          <w:p w14:paraId="6C22EA87" w14:textId="77777777" w:rsidR="002811B7" w:rsidRPr="00BF041F" w:rsidRDefault="002811B7" w:rsidP="002811B7">
            <w:pPr>
              <w:tabs>
                <w:tab w:val="num" w:pos="1"/>
              </w:tabs>
              <w:ind w:left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proofErr w:type="spellStart"/>
            <w:r w:rsidRPr="00BF041F">
              <w:rPr>
                <w:rFonts w:cstheme="minorHAnsi"/>
                <w:b/>
                <w:sz w:val="20"/>
                <w:szCs w:val="20"/>
                <w:lang w:val="fr-FR"/>
              </w:rPr>
              <w:t>Faculdad</w:t>
            </w:r>
            <w:proofErr w:type="spellEnd"/>
            <w:r w:rsidRPr="00BF041F">
              <w:rPr>
                <w:rFonts w:cstheme="minorHAnsi"/>
                <w:b/>
                <w:sz w:val="20"/>
                <w:szCs w:val="20"/>
                <w:lang w:val="fr-FR"/>
              </w:rPr>
              <w:t xml:space="preserve"> de Derecho y </w:t>
            </w:r>
            <w:proofErr w:type="spellStart"/>
            <w:r w:rsidRPr="00BF041F">
              <w:rPr>
                <w:rFonts w:cstheme="minorHAnsi"/>
                <w:b/>
                <w:sz w:val="20"/>
                <w:szCs w:val="20"/>
                <w:lang w:val="fr-FR"/>
              </w:rPr>
              <w:t>Ciencias</w:t>
            </w:r>
            <w:proofErr w:type="spellEnd"/>
            <w:r w:rsidRPr="00BF041F">
              <w:rPr>
                <w:rFonts w:cstheme="minorHAnsi"/>
                <w:b/>
                <w:sz w:val="20"/>
                <w:szCs w:val="20"/>
                <w:lang w:val="fr-FR"/>
              </w:rPr>
              <w:t xml:space="preserve"> Sociales (campus Ciudad Real) </w:t>
            </w:r>
            <w:hyperlink r:id="rId59" w:history="1">
              <w:r w:rsidRPr="00BF041F">
                <w:rPr>
                  <w:rStyle w:val="Hyperlink"/>
                  <w:rFonts w:cstheme="minorHAnsi"/>
                  <w:b/>
                  <w:sz w:val="20"/>
                  <w:szCs w:val="20"/>
                  <w:lang w:val="fr-FR"/>
                </w:rPr>
                <w:t>http://fdcs.uclm.es/</w:t>
              </w:r>
            </w:hyperlink>
            <w:r w:rsidRPr="00BF041F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2536B854" w14:textId="77777777" w:rsidR="002811B7" w:rsidRPr="00BF041F" w:rsidRDefault="002811B7" w:rsidP="002811B7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color w:val="auto"/>
                <w:sz w:val="20"/>
                <w:szCs w:val="20"/>
                <w:lang w:val="ro-RO"/>
              </w:rPr>
            </w:pPr>
            <w:r w:rsidRPr="00BF041F">
              <w:rPr>
                <w:rFonts w:cstheme="minorHAnsi"/>
                <w:b/>
                <w:color w:val="auto"/>
                <w:sz w:val="20"/>
                <w:szCs w:val="20"/>
                <w:lang w:val="ro-RO"/>
              </w:rPr>
              <w:t>Științe politice</w:t>
            </w:r>
          </w:p>
        </w:tc>
        <w:tc>
          <w:tcPr>
            <w:tcW w:w="1417" w:type="dxa"/>
          </w:tcPr>
          <w:p w14:paraId="423FF7D4" w14:textId="159D54B1" w:rsidR="002811B7" w:rsidRDefault="002811B7" w:rsidP="002811B7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Spaniolă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sau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engleză</w:t>
            </w:r>
            <w:proofErr w:type="spellEnd"/>
          </w:p>
          <w:p w14:paraId="26CB7169" w14:textId="25A8A8A1" w:rsidR="002811B7" w:rsidRPr="00BF041F" w:rsidRDefault="002811B7" w:rsidP="002811B7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D3324F">
              <w:rPr>
                <w:b/>
                <w:bCs/>
                <w:color w:val="auto"/>
                <w:sz w:val="20"/>
                <w:szCs w:val="20"/>
              </w:rPr>
              <w:t>Certificat</w:t>
            </w:r>
            <w:proofErr w:type="spellEnd"/>
            <w:r w:rsidRPr="00D3324F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3324F">
              <w:rPr>
                <w:b/>
                <w:bCs/>
                <w:color w:val="auto"/>
                <w:sz w:val="20"/>
                <w:szCs w:val="20"/>
              </w:rPr>
              <w:t>spaniol</w:t>
            </w:r>
            <w:r>
              <w:rPr>
                <w:b/>
                <w:bCs/>
                <w:color w:val="auto"/>
                <w:sz w:val="20"/>
                <w:szCs w:val="20"/>
              </w:rPr>
              <w:t>ă</w:t>
            </w:r>
            <w:proofErr w:type="spellEnd"/>
            <w:r w:rsidRPr="00D3324F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auto"/>
                <w:sz w:val="20"/>
                <w:szCs w:val="20"/>
              </w:rPr>
              <w:t>A2-</w:t>
            </w:r>
            <w:r w:rsidRPr="00D3324F">
              <w:rPr>
                <w:b/>
                <w:bCs/>
                <w:color w:val="auto"/>
                <w:sz w:val="20"/>
                <w:szCs w:val="20"/>
              </w:rPr>
              <w:t xml:space="preserve">B1 </w:t>
            </w:r>
            <w:proofErr w:type="spellStart"/>
            <w:r w:rsidRPr="00D3324F">
              <w:rPr>
                <w:b/>
                <w:bCs/>
                <w:color w:val="auto"/>
                <w:sz w:val="20"/>
                <w:szCs w:val="20"/>
              </w:rPr>
              <w:t>obligatoriu</w:t>
            </w:r>
            <w:proofErr w:type="spellEnd"/>
            <w:r w:rsidRPr="00D3324F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3324F">
              <w:rPr>
                <w:b/>
                <w:bCs/>
                <w:color w:val="auto"/>
                <w:sz w:val="20"/>
                <w:szCs w:val="20"/>
              </w:rPr>
              <w:t>inainte</w:t>
            </w:r>
            <w:proofErr w:type="spellEnd"/>
            <w:r w:rsidRPr="00D3324F">
              <w:rPr>
                <w:b/>
                <w:bCs/>
                <w:color w:val="auto"/>
                <w:sz w:val="20"/>
                <w:szCs w:val="20"/>
              </w:rPr>
              <w:t xml:space="preserve"> de </w:t>
            </w:r>
            <w:proofErr w:type="spellStart"/>
            <w:r w:rsidRPr="00D3324F">
              <w:rPr>
                <w:b/>
                <w:bCs/>
                <w:color w:val="auto"/>
                <w:sz w:val="20"/>
                <w:szCs w:val="20"/>
              </w:rPr>
              <w:t>plecare</w:t>
            </w:r>
            <w:proofErr w:type="spellEnd"/>
            <w:r>
              <w:rPr>
                <w:b/>
                <w:bCs/>
                <w:color w:val="auto"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bCs/>
                <w:color w:val="auto"/>
                <w:sz w:val="20"/>
                <w:szCs w:val="20"/>
              </w:rPr>
              <w:t>interviul</w:t>
            </w:r>
            <w:proofErr w:type="spellEnd"/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auto"/>
                <w:sz w:val="20"/>
                <w:szCs w:val="20"/>
              </w:rPr>
              <w:t>poate</w:t>
            </w:r>
            <w:proofErr w:type="spellEnd"/>
            <w:r>
              <w:rPr>
                <w:b/>
                <w:bCs/>
                <w:color w:val="auto"/>
                <w:sz w:val="20"/>
                <w:szCs w:val="20"/>
              </w:rPr>
              <w:t xml:space="preserve"> fi </w:t>
            </w:r>
            <w:proofErr w:type="spellStart"/>
            <w:r>
              <w:rPr>
                <w:b/>
                <w:bCs/>
                <w:color w:val="auto"/>
                <w:sz w:val="20"/>
                <w:szCs w:val="20"/>
              </w:rPr>
              <w:t>susținut</w:t>
            </w:r>
            <w:proofErr w:type="spellEnd"/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auto"/>
                <w:sz w:val="20"/>
                <w:szCs w:val="20"/>
              </w:rPr>
              <w:t>în</w:t>
            </w:r>
            <w:proofErr w:type="spellEnd"/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auto"/>
                <w:sz w:val="20"/>
                <w:szCs w:val="20"/>
              </w:rPr>
              <w:t>engleză</w:t>
            </w:r>
            <w:proofErr w:type="spellEnd"/>
            <w:r w:rsidRPr="00D3324F">
              <w:rPr>
                <w:b/>
                <w:bCs/>
                <w:color w:val="auto"/>
                <w:sz w:val="20"/>
                <w:szCs w:val="20"/>
              </w:rPr>
              <w:t>)</w:t>
            </w:r>
            <w:r>
              <w:rPr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3F4A31CD" w14:textId="3874A670" w:rsidR="002811B7" w:rsidRPr="00BF041F" w:rsidRDefault="00CB3277" w:rsidP="002811B7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1C6563A9" w14:textId="5359E405" w:rsidR="002811B7" w:rsidRPr="00BF041F" w:rsidRDefault="002811B7" w:rsidP="002811B7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14:paraId="78AD0A3B" w14:textId="709C90C8" w:rsidR="002811B7" w:rsidRPr="00BF041F" w:rsidRDefault="002811B7" w:rsidP="002811B7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80DFC">
              <w:rPr>
                <w:rFonts w:cstheme="minorHAnsi"/>
                <w:b/>
                <w:sz w:val="20"/>
                <w:szCs w:val="20"/>
                <w:lang w:val="fr-FR"/>
              </w:rPr>
              <w:sym w:font="Wingdings" w:char="F0FC"/>
            </w:r>
          </w:p>
        </w:tc>
        <w:tc>
          <w:tcPr>
            <w:tcW w:w="850" w:type="dxa"/>
          </w:tcPr>
          <w:p w14:paraId="216E7059" w14:textId="4A9D9FD7" w:rsidR="002811B7" w:rsidRPr="00BF041F" w:rsidRDefault="002811B7" w:rsidP="002811B7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A80DFC">
              <w:rPr>
                <w:rFonts w:cstheme="minorHAnsi"/>
                <w:b/>
                <w:sz w:val="20"/>
                <w:szCs w:val="20"/>
                <w:lang w:val="fr-FR"/>
              </w:rPr>
              <w:sym w:font="Wingdings" w:char="F0FC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24D8C400" w14:textId="40943594" w:rsidR="002811B7" w:rsidRPr="00BF041F" w:rsidRDefault="002811B7" w:rsidP="002811B7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80DFC">
              <w:rPr>
                <w:rFonts w:cstheme="minorHAnsi"/>
                <w:b/>
                <w:sz w:val="20"/>
                <w:szCs w:val="20"/>
                <w:lang w:val="fr-FR"/>
              </w:rPr>
              <w:sym w:font="Wingdings" w:char="F0FC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1" w:type="dxa"/>
            <w:shd w:val="clear" w:color="auto" w:fill="E1F4D0"/>
          </w:tcPr>
          <w:p w14:paraId="2AE3FA49" w14:textId="77777777" w:rsidR="002811B7" w:rsidRPr="00BF041F" w:rsidRDefault="002811B7" w:rsidP="002811B7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Cs w:val="0"/>
                <w:sz w:val="20"/>
                <w:szCs w:val="20"/>
              </w:rPr>
            </w:pPr>
            <w:r w:rsidRPr="00BF041F">
              <w:rPr>
                <w:rFonts w:cstheme="minorHAnsi"/>
                <w:sz w:val="20"/>
                <w:szCs w:val="20"/>
              </w:rPr>
              <w:t>2/2</w:t>
            </w:r>
          </w:p>
        </w:tc>
      </w:tr>
      <w:tr w:rsidR="002811B7" w:rsidRPr="00BF041F" w14:paraId="784824C6" w14:textId="77777777" w:rsidTr="006E7C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79BA3037" w14:textId="77777777" w:rsidR="002811B7" w:rsidRPr="00BF041F" w:rsidRDefault="002811B7" w:rsidP="002811B7">
            <w:pPr>
              <w:pStyle w:val="ListParagraph"/>
              <w:numPr>
                <w:ilvl w:val="0"/>
                <w:numId w:val="14"/>
              </w:numPr>
              <w:ind w:left="-18" w:right="1952" w:firstLine="0"/>
              <w:jc w:val="center"/>
              <w:rPr>
                <w:rFonts w:cstheme="minorHAnsi"/>
                <w:bCs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4" w:type="dxa"/>
          </w:tcPr>
          <w:p w14:paraId="2A1B9E7D" w14:textId="1AE0370C" w:rsidR="002811B7" w:rsidRPr="00BF041F" w:rsidRDefault="002811B7" w:rsidP="002811B7">
            <w:pPr>
              <w:tabs>
                <w:tab w:val="num" w:pos="1"/>
              </w:tabs>
              <w:ind w:left="1"/>
              <w:contextualSpacing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BF041F">
              <w:rPr>
                <w:rFonts w:cstheme="minorHAnsi"/>
                <w:b/>
                <w:sz w:val="20"/>
                <w:szCs w:val="20"/>
                <w:lang w:val="it-IT"/>
              </w:rPr>
              <w:t>SPANIA</w:t>
            </w:r>
          </w:p>
        </w:tc>
        <w:tc>
          <w:tcPr>
            <w:tcW w:w="3544" w:type="dxa"/>
            <w:gridSpan w:val="2"/>
          </w:tcPr>
          <w:p w14:paraId="76D8B3E0" w14:textId="3BA9BB25" w:rsidR="002811B7" w:rsidRPr="00BF041F" w:rsidRDefault="002811B7" w:rsidP="002811B7">
            <w:pPr>
              <w:tabs>
                <w:tab w:val="num" w:pos="1"/>
              </w:tabs>
              <w:ind w:left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proofErr w:type="spellStart"/>
            <w:r w:rsidRPr="00BF041F">
              <w:rPr>
                <w:rFonts w:cstheme="minorHAnsi"/>
                <w:b/>
                <w:sz w:val="20"/>
                <w:szCs w:val="20"/>
                <w:lang w:val="fr-FR"/>
              </w:rPr>
              <w:t>Universidad</w:t>
            </w:r>
            <w:proofErr w:type="spellEnd"/>
            <w:r w:rsidRPr="00BF041F">
              <w:rPr>
                <w:rFonts w:cstheme="minorHAnsi"/>
                <w:b/>
                <w:sz w:val="20"/>
                <w:szCs w:val="20"/>
                <w:lang w:val="fr-FR"/>
              </w:rPr>
              <w:t xml:space="preserve"> de A </w:t>
            </w:r>
            <w:proofErr w:type="spellStart"/>
            <w:r w:rsidRPr="00BF041F">
              <w:rPr>
                <w:rFonts w:cstheme="minorHAnsi"/>
                <w:b/>
                <w:sz w:val="20"/>
                <w:szCs w:val="20"/>
                <w:lang w:val="fr-FR"/>
              </w:rPr>
              <w:t>Coruna</w:t>
            </w:r>
            <w:proofErr w:type="spellEnd"/>
            <w:r w:rsidRPr="00BF041F">
              <w:rPr>
                <w:rFonts w:cstheme="minorHAnsi"/>
                <w:b/>
                <w:sz w:val="20"/>
                <w:szCs w:val="20"/>
                <w:lang w:val="fr-FR"/>
              </w:rPr>
              <w:t xml:space="preserve"> E LA-CORU 01</w:t>
            </w:r>
            <w:r>
              <w:rPr>
                <w:rFonts w:cstheme="minorHAnsi"/>
                <w:b/>
                <w:sz w:val="20"/>
                <w:szCs w:val="20"/>
                <w:lang w:val="fr-FR"/>
              </w:rPr>
              <w:t>,</w:t>
            </w:r>
          </w:p>
          <w:p w14:paraId="727988FD" w14:textId="77777777" w:rsidR="002811B7" w:rsidRPr="00BF041F" w:rsidRDefault="002811B7" w:rsidP="002811B7">
            <w:pPr>
              <w:tabs>
                <w:tab w:val="num" w:pos="1"/>
              </w:tabs>
              <w:ind w:left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BF041F">
              <w:rPr>
                <w:rFonts w:cstheme="minorHAnsi"/>
                <w:b/>
                <w:sz w:val="20"/>
                <w:szCs w:val="20"/>
              </w:rPr>
              <w:t xml:space="preserve">Faculty of Sociology </w:t>
            </w:r>
            <w:hyperlink r:id="rId60" w:history="1">
              <w:r w:rsidRPr="00BF041F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https://www.udc.es/centros_departamentos_servizos/centros/detalleCentro/?codigo=615</w:t>
              </w:r>
            </w:hyperlink>
            <w:r w:rsidRPr="00BF041F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1E2B73C4" w14:textId="77777777" w:rsidR="002811B7" w:rsidRPr="00BF041F" w:rsidRDefault="002811B7" w:rsidP="002811B7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color w:val="auto"/>
                <w:sz w:val="20"/>
                <w:szCs w:val="20"/>
                <w:lang w:val="it-IT"/>
              </w:rPr>
            </w:pPr>
            <w:r w:rsidRPr="00BF041F">
              <w:rPr>
                <w:rFonts w:cstheme="minorHAnsi"/>
                <w:b/>
                <w:color w:val="auto"/>
                <w:sz w:val="20"/>
                <w:szCs w:val="20"/>
                <w:lang w:val="it-IT"/>
              </w:rPr>
              <w:t>Sociologie</w:t>
            </w:r>
          </w:p>
        </w:tc>
        <w:tc>
          <w:tcPr>
            <w:tcW w:w="1417" w:type="dxa"/>
          </w:tcPr>
          <w:p w14:paraId="4DC9AE33" w14:textId="77777777" w:rsidR="002811B7" w:rsidRDefault="002811B7" w:rsidP="002811B7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Spaniolă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sau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engleză</w:t>
            </w:r>
            <w:proofErr w:type="spellEnd"/>
          </w:p>
          <w:p w14:paraId="25A29FD9" w14:textId="7758D322" w:rsidR="002811B7" w:rsidRDefault="002811B7" w:rsidP="002811B7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it-IT"/>
              </w:rPr>
            </w:pPr>
            <w:proofErr w:type="spellStart"/>
            <w:r w:rsidRPr="00D3324F">
              <w:rPr>
                <w:b/>
                <w:bCs/>
                <w:color w:val="auto"/>
                <w:sz w:val="20"/>
                <w:szCs w:val="20"/>
              </w:rPr>
              <w:t>Certificat</w:t>
            </w:r>
            <w:proofErr w:type="spellEnd"/>
            <w:r w:rsidRPr="00D3324F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3324F">
              <w:rPr>
                <w:b/>
                <w:bCs/>
                <w:color w:val="auto"/>
                <w:sz w:val="20"/>
                <w:szCs w:val="20"/>
              </w:rPr>
              <w:t>spaniol</w:t>
            </w:r>
            <w:r>
              <w:rPr>
                <w:b/>
                <w:bCs/>
                <w:color w:val="auto"/>
                <w:sz w:val="20"/>
                <w:szCs w:val="20"/>
              </w:rPr>
              <w:t>ă</w:t>
            </w:r>
            <w:proofErr w:type="spellEnd"/>
            <w:r w:rsidRPr="00D3324F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auto"/>
                <w:sz w:val="20"/>
                <w:szCs w:val="20"/>
              </w:rPr>
              <w:t>A2-</w:t>
            </w:r>
            <w:r w:rsidRPr="00D3324F">
              <w:rPr>
                <w:b/>
                <w:bCs/>
                <w:color w:val="auto"/>
                <w:sz w:val="20"/>
                <w:szCs w:val="20"/>
              </w:rPr>
              <w:t xml:space="preserve">B1 </w:t>
            </w:r>
            <w:proofErr w:type="spellStart"/>
            <w:r w:rsidRPr="00D3324F">
              <w:rPr>
                <w:b/>
                <w:bCs/>
                <w:color w:val="auto"/>
                <w:sz w:val="20"/>
                <w:szCs w:val="20"/>
              </w:rPr>
              <w:t>obligatoriu</w:t>
            </w:r>
            <w:proofErr w:type="spellEnd"/>
            <w:r w:rsidRPr="00D3324F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3324F">
              <w:rPr>
                <w:b/>
                <w:bCs/>
                <w:color w:val="auto"/>
                <w:sz w:val="20"/>
                <w:szCs w:val="20"/>
              </w:rPr>
              <w:t>inainte</w:t>
            </w:r>
            <w:proofErr w:type="spellEnd"/>
            <w:r w:rsidRPr="00D3324F">
              <w:rPr>
                <w:b/>
                <w:bCs/>
                <w:color w:val="auto"/>
                <w:sz w:val="20"/>
                <w:szCs w:val="20"/>
              </w:rPr>
              <w:t xml:space="preserve"> de </w:t>
            </w:r>
            <w:proofErr w:type="spellStart"/>
            <w:r w:rsidRPr="00D3324F">
              <w:rPr>
                <w:b/>
                <w:bCs/>
                <w:color w:val="auto"/>
                <w:sz w:val="20"/>
                <w:szCs w:val="20"/>
              </w:rPr>
              <w:t>plecare</w:t>
            </w:r>
            <w:proofErr w:type="spellEnd"/>
            <w:r>
              <w:rPr>
                <w:b/>
                <w:bCs/>
                <w:color w:val="auto"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bCs/>
                <w:color w:val="auto"/>
                <w:sz w:val="20"/>
                <w:szCs w:val="20"/>
              </w:rPr>
              <w:t>interviul</w:t>
            </w:r>
            <w:proofErr w:type="spellEnd"/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auto"/>
                <w:sz w:val="20"/>
                <w:szCs w:val="20"/>
              </w:rPr>
              <w:t>poate</w:t>
            </w:r>
            <w:proofErr w:type="spellEnd"/>
            <w:r>
              <w:rPr>
                <w:b/>
                <w:bCs/>
                <w:color w:val="auto"/>
                <w:sz w:val="20"/>
                <w:szCs w:val="20"/>
              </w:rPr>
              <w:t xml:space="preserve"> fi </w:t>
            </w:r>
            <w:proofErr w:type="spellStart"/>
            <w:r>
              <w:rPr>
                <w:b/>
                <w:bCs/>
                <w:color w:val="auto"/>
                <w:sz w:val="20"/>
                <w:szCs w:val="20"/>
              </w:rPr>
              <w:t>susținut</w:t>
            </w:r>
            <w:proofErr w:type="spellEnd"/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auto"/>
                <w:sz w:val="20"/>
                <w:szCs w:val="20"/>
              </w:rPr>
              <w:t>în</w:t>
            </w:r>
            <w:proofErr w:type="spellEnd"/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auto"/>
                <w:sz w:val="20"/>
                <w:szCs w:val="20"/>
              </w:rPr>
              <w:t>engleză</w:t>
            </w:r>
            <w:proofErr w:type="spellEnd"/>
            <w:r w:rsidRPr="00D3324F">
              <w:rPr>
                <w:b/>
                <w:bCs/>
                <w:color w:val="auto"/>
                <w:sz w:val="20"/>
                <w:szCs w:val="20"/>
              </w:rPr>
              <w:t>)</w:t>
            </w:r>
            <w:r>
              <w:rPr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0404F615" w14:textId="0B3E06DF" w:rsidR="002811B7" w:rsidRPr="00BF041F" w:rsidRDefault="00083863" w:rsidP="002811B7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  <w:lang w:val="it-IT"/>
              </w:rPr>
            </w:pPr>
            <w:r>
              <w:rPr>
                <w:rFonts w:cstheme="minorHAnsi"/>
                <w:b/>
                <w:sz w:val="20"/>
                <w:szCs w:val="20"/>
                <w:lang w:val="it-IT"/>
              </w:rPr>
              <w:t>4</w:t>
            </w:r>
          </w:p>
        </w:tc>
        <w:tc>
          <w:tcPr>
            <w:tcW w:w="1134" w:type="dxa"/>
          </w:tcPr>
          <w:p w14:paraId="4D6128DE" w14:textId="2FBF82BC" w:rsidR="002811B7" w:rsidRPr="00BF041F" w:rsidRDefault="002811B7" w:rsidP="002811B7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it-IT"/>
              </w:rPr>
            </w:pPr>
            <w:r>
              <w:rPr>
                <w:rFonts w:cstheme="minorHAnsi"/>
                <w:b/>
                <w:sz w:val="20"/>
                <w:szCs w:val="20"/>
                <w:lang w:val="it-IT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14:paraId="2369B10E" w14:textId="3F770CCA" w:rsidR="002811B7" w:rsidRPr="00BF041F" w:rsidRDefault="002811B7" w:rsidP="002811B7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  <w:lang w:val="it-IT"/>
              </w:rPr>
            </w:pPr>
            <w:r w:rsidRPr="00C27DB4">
              <w:rPr>
                <w:rFonts w:cstheme="minorHAnsi"/>
                <w:b/>
                <w:sz w:val="20"/>
                <w:szCs w:val="20"/>
                <w:lang w:val="fr-FR"/>
              </w:rPr>
              <w:sym w:font="Wingdings" w:char="F0FC"/>
            </w:r>
          </w:p>
        </w:tc>
        <w:tc>
          <w:tcPr>
            <w:tcW w:w="850" w:type="dxa"/>
          </w:tcPr>
          <w:p w14:paraId="28BA28D9" w14:textId="0A2FE818" w:rsidR="002811B7" w:rsidRPr="00BF041F" w:rsidRDefault="002811B7" w:rsidP="002811B7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it-IT"/>
              </w:rPr>
            </w:pPr>
            <w:r w:rsidRPr="00C27DB4">
              <w:rPr>
                <w:rFonts w:cstheme="minorHAnsi"/>
                <w:b/>
                <w:sz w:val="20"/>
                <w:szCs w:val="20"/>
                <w:lang w:val="fr-FR"/>
              </w:rPr>
              <w:sym w:font="Wingdings" w:char="F0FC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08BDE09B" w14:textId="503B9EB3" w:rsidR="002811B7" w:rsidRPr="00BF041F" w:rsidRDefault="002811B7" w:rsidP="002811B7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  <w:lang w:val="it-IT"/>
              </w:rPr>
            </w:pPr>
            <w:r w:rsidRPr="00C27DB4">
              <w:rPr>
                <w:rFonts w:cstheme="minorHAnsi"/>
                <w:b/>
                <w:sz w:val="20"/>
                <w:szCs w:val="20"/>
                <w:lang w:val="fr-FR"/>
              </w:rPr>
              <w:sym w:font="Wingdings" w:char="F0FC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1" w:type="dxa"/>
            <w:shd w:val="clear" w:color="auto" w:fill="E1F4D0"/>
          </w:tcPr>
          <w:p w14:paraId="775E50A1" w14:textId="77777777" w:rsidR="002811B7" w:rsidRPr="00BF041F" w:rsidRDefault="002811B7" w:rsidP="002811B7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Cs w:val="0"/>
                <w:sz w:val="20"/>
                <w:szCs w:val="20"/>
                <w:lang w:val="it-IT"/>
              </w:rPr>
            </w:pPr>
            <w:r w:rsidRPr="00BF041F">
              <w:rPr>
                <w:rFonts w:cstheme="minorHAnsi"/>
                <w:sz w:val="20"/>
                <w:szCs w:val="20"/>
                <w:lang w:val="it-IT"/>
              </w:rPr>
              <w:t>2/0</w:t>
            </w:r>
          </w:p>
        </w:tc>
      </w:tr>
      <w:tr w:rsidR="002811B7" w:rsidRPr="00BF041F" w14:paraId="14750406" w14:textId="77777777" w:rsidTr="006E7CBB">
        <w:trPr>
          <w:cantSplit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02B7BC8A" w14:textId="77777777" w:rsidR="002811B7" w:rsidRPr="00BF041F" w:rsidRDefault="002811B7" w:rsidP="002811B7">
            <w:pPr>
              <w:pStyle w:val="ListParagraph"/>
              <w:numPr>
                <w:ilvl w:val="0"/>
                <w:numId w:val="14"/>
              </w:numPr>
              <w:ind w:left="-18" w:right="1952" w:firstLine="0"/>
              <w:jc w:val="center"/>
              <w:rPr>
                <w:rFonts w:cstheme="minorHAnsi"/>
                <w:bCs w:val="0"/>
                <w:sz w:val="20"/>
                <w:szCs w:val="20"/>
                <w:lang w:val="it-IT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4" w:type="dxa"/>
          </w:tcPr>
          <w:p w14:paraId="7908AEAE" w14:textId="5C31CF08" w:rsidR="002811B7" w:rsidRPr="00BF041F" w:rsidRDefault="002811B7" w:rsidP="002811B7">
            <w:pPr>
              <w:tabs>
                <w:tab w:val="num" w:pos="1"/>
              </w:tabs>
              <w:ind w:left="1"/>
              <w:contextualSpacing/>
              <w:rPr>
                <w:rFonts w:cstheme="minorHAnsi"/>
                <w:b/>
                <w:sz w:val="20"/>
                <w:szCs w:val="20"/>
                <w:lang w:val="it-IT"/>
              </w:rPr>
            </w:pPr>
            <w:r w:rsidRPr="00BF041F">
              <w:rPr>
                <w:rFonts w:cstheme="minorHAnsi"/>
                <w:b/>
                <w:sz w:val="20"/>
                <w:szCs w:val="20"/>
                <w:lang w:val="fr-FR"/>
              </w:rPr>
              <w:t>SPANIA</w:t>
            </w:r>
          </w:p>
        </w:tc>
        <w:tc>
          <w:tcPr>
            <w:tcW w:w="3544" w:type="dxa"/>
            <w:gridSpan w:val="2"/>
          </w:tcPr>
          <w:p w14:paraId="5DC8B04E" w14:textId="79B54F22" w:rsidR="002811B7" w:rsidRPr="00BF041F" w:rsidRDefault="002811B7" w:rsidP="002811B7">
            <w:pPr>
              <w:tabs>
                <w:tab w:val="num" w:pos="1"/>
              </w:tabs>
              <w:ind w:left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it-IT"/>
              </w:rPr>
            </w:pPr>
            <w:r w:rsidRPr="00BF041F">
              <w:rPr>
                <w:rFonts w:cstheme="minorHAnsi"/>
                <w:b/>
                <w:sz w:val="20"/>
                <w:szCs w:val="20"/>
                <w:lang w:val="it-IT"/>
              </w:rPr>
              <w:t>Universidad Complutense de Madrid</w:t>
            </w:r>
            <w:r>
              <w:rPr>
                <w:rFonts w:cstheme="minorHAnsi"/>
                <w:b/>
                <w:sz w:val="20"/>
                <w:szCs w:val="20"/>
                <w:lang w:val="it-IT"/>
              </w:rPr>
              <w:t>,</w:t>
            </w:r>
            <w:r w:rsidRPr="00BF041F">
              <w:rPr>
                <w:rFonts w:cstheme="minorHAnsi"/>
                <w:b/>
                <w:sz w:val="20"/>
                <w:szCs w:val="20"/>
                <w:lang w:val="it-IT"/>
              </w:rPr>
              <w:t xml:space="preserve"> E MADRID03</w:t>
            </w:r>
            <w:r>
              <w:rPr>
                <w:rFonts w:cstheme="minorHAnsi"/>
                <w:b/>
                <w:sz w:val="20"/>
                <w:szCs w:val="20"/>
                <w:lang w:val="it-IT"/>
              </w:rPr>
              <w:t>,</w:t>
            </w:r>
          </w:p>
          <w:p w14:paraId="35DC036D" w14:textId="5B2EFE17" w:rsidR="002811B7" w:rsidRPr="00BF041F" w:rsidRDefault="002811B7" w:rsidP="002811B7">
            <w:pPr>
              <w:tabs>
                <w:tab w:val="num" w:pos="1"/>
              </w:tabs>
              <w:ind w:left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FF0000"/>
                <w:sz w:val="20"/>
                <w:szCs w:val="20"/>
                <w:lang w:val="fr-FR"/>
              </w:rPr>
            </w:pPr>
            <w:proofErr w:type="spellStart"/>
            <w:r w:rsidRPr="00BF041F">
              <w:rPr>
                <w:rFonts w:cstheme="minorHAnsi"/>
                <w:b/>
                <w:sz w:val="20"/>
                <w:szCs w:val="20"/>
                <w:lang w:val="fr-FR"/>
              </w:rPr>
              <w:t>Facultad</w:t>
            </w:r>
            <w:proofErr w:type="spellEnd"/>
            <w:r w:rsidRPr="00BF041F">
              <w:rPr>
                <w:rFonts w:cstheme="minorHAnsi"/>
                <w:b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BF041F">
              <w:rPr>
                <w:rFonts w:cstheme="minorHAnsi"/>
                <w:b/>
                <w:sz w:val="20"/>
                <w:szCs w:val="20"/>
                <w:lang w:val="fr-FR"/>
              </w:rPr>
              <w:t>Ciencias</w:t>
            </w:r>
            <w:proofErr w:type="spellEnd"/>
            <w:r w:rsidRPr="00BF041F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F041F">
              <w:rPr>
                <w:rFonts w:cstheme="minorHAnsi"/>
                <w:b/>
                <w:sz w:val="20"/>
                <w:szCs w:val="20"/>
                <w:lang w:val="fr-FR"/>
              </w:rPr>
              <w:t>Políticas</w:t>
            </w:r>
            <w:proofErr w:type="spellEnd"/>
            <w:r w:rsidRPr="00BF041F">
              <w:rPr>
                <w:rFonts w:cstheme="minorHAnsi"/>
                <w:b/>
                <w:sz w:val="20"/>
                <w:szCs w:val="20"/>
                <w:lang w:val="fr-FR"/>
              </w:rPr>
              <w:t xml:space="preserve"> y </w:t>
            </w:r>
            <w:proofErr w:type="spellStart"/>
            <w:r w:rsidRPr="00BF041F">
              <w:rPr>
                <w:rFonts w:cstheme="minorHAnsi"/>
                <w:b/>
                <w:sz w:val="20"/>
                <w:szCs w:val="20"/>
                <w:lang w:val="fr-FR"/>
              </w:rPr>
              <w:t>Sociología</w:t>
            </w:r>
            <w:proofErr w:type="spellEnd"/>
            <w:r w:rsidRPr="00BF041F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hyperlink r:id="rId61" w:history="1">
              <w:r w:rsidRPr="00BF041F">
                <w:rPr>
                  <w:rStyle w:val="Hyperlink"/>
                  <w:rFonts w:cstheme="minorHAnsi"/>
                  <w:b/>
                  <w:sz w:val="20"/>
                  <w:szCs w:val="20"/>
                  <w:lang w:val="fr-FR"/>
                </w:rPr>
                <w:t>http://politicasysociologia.ucm.es/</w:t>
              </w:r>
            </w:hyperlink>
            <w:r w:rsidRPr="00BF041F">
              <w:rPr>
                <w:rFonts w:cstheme="minorHAnsi"/>
                <w:b/>
                <w:color w:val="FF0000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3D9314C6" w14:textId="67753940" w:rsidR="002811B7" w:rsidRPr="00BF041F" w:rsidRDefault="002811B7" w:rsidP="002811B7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color w:val="auto"/>
                <w:sz w:val="20"/>
                <w:szCs w:val="20"/>
                <w:lang w:val="fr-FR"/>
              </w:rPr>
            </w:pPr>
            <w:proofErr w:type="spellStart"/>
            <w:r w:rsidRPr="00BF041F">
              <w:rPr>
                <w:rFonts w:cstheme="minorHAnsi"/>
                <w:b/>
                <w:color w:val="auto"/>
                <w:sz w:val="20"/>
                <w:szCs w:val="20"/>
                <w:lang w:val="fr-FR"/>
              </w:rPr>
              <w:t>Științe</w:t>
            </w:r>
            <w:proofErr w:type="spellEnd"/>
            <w:r w:rsidRPr="00BF041F">
              <w:rPr>
                <w:rFonts w:cstheme="minorHAnsi"/>
                <w:b/>
                <w:color w:val="auto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F041F">
              <w:rPr>
                <w:rFonts w:cstheme="minorHAnsi"/>
                <w:b/>
                <w:color w:val="auto"/>
                <w:sz w:val="20"/>
                <w:szCs w:val="20"/>
                <w:lang w:val="fr-FR"/>
              </w:rPr>
              <w:t>politice</w:t>
            </w:r>
            <w:proofErr w:type="spellEnd"/>
            <w:r w:rsidRPr="00BF041F">
              <w:rPr>
                <w:rFonts w:cstheme="minorHAnsi"/>
                <w:b/>
                <w:color w:val="auto"/>
                <w:sz w:val="20"/>
                <w:szCs w:val="20"/>
                <w:lang w:val="fr-FR"/>
              </w:rPr>
              <w:t xml:space="preserve"> /</w:t>
            </w:r>
          </w:p>
          <w:p w14:paraId="4E90D54F" w14:textId="77777777" w:rsidR="002811B7" w:rsidRPr="00BF041F" w:rsidRDefault="002811B7" w:rsidP="002811B7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color w:val="auto"/>
                <w:sz w:val="20"/>
                <w:szCs w:val="20"/>
                <w:lang w:val="ro-RO"/>
              </w:rPr>
            </w:pPr>
            <w:r w:rsidRPr="00BF041F">
              <w:rPr>
                <w:rFonts w:cstheme="minorHAnsi"/>
                <w:b/>
                <w:color w:val="auto"/>
                <w:sz w:val="20"/>
                <w:szCs w:val="20"/>
                <w:lang w:val="fr-FR"/>
              </w:rPr>
              <w:t>Sociologie/ Rel</w:t>
            </w:r>
            <w:r w:rsidRPr="00BF041F">
              <w:rPr>
                <w:rFonts w:cstheme="minorHAnsi"/>
                <w:b/>
                <w:color w:val="auto"/>
                <w:sz w:val="20"/>
                <w:szCs w:val="20"/>
                <w:lang w:val="ro-RO"/>
              </w:rPr>
              <w:t>ații internaționale</w:t>
            </w:r>
          </w:p>
        </w:tc>
        <w:tc>
          <w:tcPr>
            <w:tcW w:w="1417" w:type="dxa"/>
          </w:tcPr>
          <w:p w14:paraId="4B2A18E4" w14:textId="77777777" w:rsidR="002811B7" w:rsidRDefault="002811B7" w:rsidP="002811B7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Spaniolă</w:t>
            </w:r>
            <w:proofErr w:type="spellEnd"/>
          </w:p>
          <w:p w14:paraId="70157E47" w14:textId="6950FFAA" w:rsidR="002811B7" w:rsidRPr="00BF041F" w:rsidRDefault="002811B7" w:rsidP="002811B7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color w:val="auto"/>
                <w:sz w:val="20"/>
                <w:szCs w:val="20"/>
                <w:lang w:val="ro-RO"/>
              </w:rPr>
              <w:t xml:space="preserve">(Certificat </w:t>
            </w:r>
            <w:r w:rsidRPr="00426269">
              <w:rPr>
                <w:rFonts w:cstheme="minorHAnsi"/>
                <w:b/>
                <w:color w:val="auto"/>
                <w:sz w:val="20"/>
                <w:szCs w:val="20"/>
                <w:lang w:val="ro-RO"/>
              </w:rPr>
              <w:t>DELE/SIELE</w:t>
            </w:r>
            <w:r>
              <w:rPr>
                <w:rFonts w:cstheme="minorHAnsi"/>
                <w:b/>
                <w:color w:val="auto"/>
                <w:sz w:val="20"/>
                <w:szCs w:val="20"/>
                <w:lang w:val="ro-RO"/>
              </w:rPr>
              <w:t xml:space="preserve"> obligatoriu, </w:t>
            </w:r>
            <w:r w:rsidRPr="00E27938">
              <w:rPr>
                <w:rFonts w:cstheme="minorHAnsi"/>
                <w:b/>
                <w:color w:val="auto"/>
                <w:sz w:val="20"/>
                <w:szCs w:val="20"/>
                <w:lang w:val="ro-RO"/>
              </w:rPr>
              <w:t>nivel B</w:t>
            </w:r>
            <w:r>
              <w:rPr>
                <w:rFonts w:cstheme="minorHAnsi"/>
                <w:b/>
                <w:color w:val="auto"/>
                <w:sz w:val="20"/>
                <w:szCs w:val="20"/>
                <w:lang w:val="ro-RO"/>
              </w:rPr>
              <w:t>1</w:t>
            </w:r>
            <w:r w:rsidRPr="00E27938">
              <w:rPr>
                <w:rFonts w:cstheme="minorHAnsi"/>
                <w:b/>
                <w:color w:val="auto"/>
                <w:sz w:val="20"/>
                <w:szCs w:val="20"/>
                <w:lang w:val="ro-RO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25540853" w14:textId="6ADB09D7" w:rsidR="002811B7" w:rsidRPr="00BF041F" w:rsidRDefault="002811B7" w:rsidP="002811B7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color w:val="auto"/>
                <w:sz w:val="20"/>
                <w:szCs w:val="20"/>
              </w:rPr>
            </w:pPr>
            <w:r w:rsidRPr="00BF041F">
              <w:rPr>
                <w:rFonts w:cstheme="minorHAns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23D01CB7" w14:textId="7C38CB0F" w:rsidR="002811B7" w:rsidRPr="00BF041F" w:rsidRDefault="002811B7" w:rsidP="002811B7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14:paraId="01EA53AE" w14:textId="40AB9F49" w:rsidR="002811B7" w:rsidRPr="00BF041F" w:rsidRDefault="002811B7" w:rsidP="002811B7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  <w:lang w:val="fr-FR"/>
              </w:rPr>
              <w:sym w:font="Wingdings" w:char="F0FC"/>
            </w:r>
          </w:p>
        </w:tc>
        <w:tc>
          <w:tcPr>
            <w:tcW w:w="850" w:type="dxa"/>
          </w:tcPr>
          <w:p w14:paraId="1598DA5C" w14:textId="77777777" w:rsidR="002811B7" w:rsidRPr="00BF041F" w:rsidRDefault="002811B7" w:rsidP="002811B7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BF041F"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23FDABFB" w14:textId="77777777" w:rsidR="002811B7" w:rsidRPr="00BF041F" w:rsidRDefault="002811B7" w:rsidP="002811B7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041F"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1" w:type="dxa"/>
            <w:shd w:val="clear" w:color="auto" w:fill="E1F4D0"/>
          </w:tcPr>
          <w:p w14:paraId="55BB7B46" w14:textId="77777777" w:rsidR="002811B7" w:rsidRPr="00BF041F" w:rsidRDefault="002811B7" w:rsidP="002811B7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Cs w:val="0"/>
                <w:sz w:val="20"/>
                <w:szCs w:val="20"/>
              </w:rPr>
            </w:pPr>
            <w:r w:rsidRPr="00BF041F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2811B7" w:rsidRPr="00BF041F" w14:paraId="766FEB46" w14:textId="77777777" w:rsidTr="006E7C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7B167A57" w14:textId="77777777" w:rsidR="002811B7" w:rsidRPr="00BF041F" w:rsidRDefault="002811B7" w:rsidP="002811B7">
            <w:pPr>
              <w:pStyle w:val="ListParagraph"/>
              <w:numPr>
                <w:ilvl w:val="0"/>
                <w:numId w:val="14"/>
              </w:numPr>
              <w:ind w:left="-18" w:right="1952" w:firstLine="0"/>
              <w:jc w:val="center"/>
              <w:rPr>
                <w:rFonts w:cstheme="minorHAnsi"/>
                <w:bCs w:val="0"/>
                <w:sz w:val="20"/>
                <w:szCs w:val="20"/>
                <w:lang w:val="it-IT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4" w:type="dxa"/>
          </w:tcPr>
          <w:p w14:paraId="28605D29" w14:textId="7DE03B3F" w:rsidR="002811B7" w:rsidRPr="00BF041F" w:rsidRDefault="002811B7" w:rsidP="002811B7">
            <w:pPr>
              <w:tabs>
                <w:tab w:val="num" w:pos="1"/>
              </w:tabs>
              <w:ind w:left="1"/>
              <w:contextualSpacing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BF041F">
              <w:rPr>
                <w:rFonts w:cstheme="minorHAnsi"/>
                <w:b/>
                <w:sz w:val="20"/>
                <w:szCs w:val="20"/>
                <w:lang w:val="fr-FR"/>
              </w:rPr>
              <w:t>SPANIA</w:t>
            </w:r>
          </w:p>
        </w:tc>
        <w:tc>
          <w:tcPr>
            <w:tcW w:w="3544" w:type="dxa"/>
            <w:gridSpan w:val="2"/>
          </w:tcPr>
          <w:p w14:paraId="13E2A39F" w14:textId="2CA2CA13" w:rsidR="002811B7" w:rsidRPr="00BF041F" w:rsidRDefault="002811B7" w:rsidP="002811B7">
            <w:pPr>
              <w:tabs>
                <w:tab w:val="num" w:pos="1"/>
              </w:tabs>
              <w:ind w:left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it-IT"/>
              </w:rPr>
            </w:pPr>
            <w:r w:rsidRPr="002A12B8">
              <w:rPr>
                <w:rFonts w:cstheme="minorHAnsi"/>
                <w:b/>
                <w:sz w:val="20"/>
                <w:szCs w:val="20"/>
                <w:lang w:val="it-IT"/>
              </w:rPr>
              <w:t xml:space="preserve">Universidad </w:t>
            </w:r>
            <w:r>
              <w:rPr>
                <w:rFonts w:cstheme="minorHAnsi"/>
                <w:b/>
                <w:sz w:val="20"/>
                <w:szCs w:val="20"/>
                <w:lang w:val="it-IT"/>
              </w:rPr>
              <w:t>M</w:t>
            </w:r>
            <w:r w:rsidRPr="002A12B8">
              <w:rPr>
                <w:rFonts w:cstheme="minorHAnsi"/>
                <w:b/>
                <w:sz w:val="20"/>
                <w:szCs w:val="20"/>
                <w:lang w:val="it-IT"/>
              </w:rPr>
              <w:t xml:space="preserve">iguel </w:t>
            </w:r>
            <w:r>
              <w:rPr>
                <w:rFonts w:cstheme="minorHAnsi"/>
                <w:b/>
                <w:sz w:val="20"/>
                <w:szCs w:val="20"/>
                <w:lang w:val="it-IT"/>
              </w:rPr>
              <w:t>H</w:t>
            </w:r>
            <w:r w:rsidRPr="002A12B8">
              <w:rPr>
                <w:rFonts w:cstheme="minorHAnsi"/>
                <w:b/>
                <w:sz w:val="20"/>
                <w:szCs w:val="20"/>
                <w:lang w:val="it-IT"/>
              </w:rPr>
              <w:t xml:space="preserve">ernandez de </w:t>
            </w:r>
            <w:r>
              <w:rPr>
                <w:rFonts w:cstheme="minorHAnsi"/>
                <w:b/>
                <w:sz w:val="20"/>
                <w:szCs w:val="20"/>
                <w:lang w:val="it-IT"/>
              </w:rPr>
              <w:t>E</w:t>
            </w:r>
            <w:r w:rsidRPr="002A12B8">
              <w:rPr>
                <w:rFonts w:cstheme="minorHAnsi"/>
                <w:b/>
                <w:sz w:val="20"/>
                <w:szCs w:val="20"/>
                <w:lang w:val="it-IT"/>
              </w:rPr>
              <w:t>lche</w:t>
            </w:r>
            <w:r>
              <w:rPr>
                <w:rFonts w:cstheme="minorHAnsi"/>
                <w:b/>
                <w:sz w:val="20"/>
                <w:szCs w:val="20"/>
                <w:lang w:val="it-IT"/>
              </w:rPr>
              <w:t xml:space="preserve">, </w:t>
            </w:r>
            <w:r w:rsidRPr="002A12B8">
              <w:rPr>
                <w:rFonts w:cstheme="minorHAnsi"/>
                <w:b/>
                <w:sz w:val="20"/>
                <w:szCs w:val="20"/>
                <w:lang w:val="it-IT"/>
              </w:rPr>
              <w:t>E ELCHE01</w:t>
            </w:r>
            <w:r>
              <w:rPr>
                <w:rFonts w:cstheme="minorHAnsi"/>
                <w:b/>
                <w:sz w:val="20"/>
                <w:szCs w:val="20"/>
                <w:lang w:val="it-IT"/>
              </w:rPr>
              <w:t xml:space="preserve">, </w:t>
            </w:r>
            <w:r w:rsidRPr="002A12B8">
              <w:rPr>
                <w:rFonts w:cstheme="minorHAnsi"/>
                <w:b/>
                <w:sz w:val="20"/>
                <w:szCs w:val="20"/>
                <w:lang w:val="it-IT"/>
              </w:rPr>
              <w:t>Facultad de Ciencias Sociales y Jurídicas de Elche</w:t>
            </w:r>
            <w:r>
              <w:rPr>
                <w:rFonts w:cstheme="minorHAnsi"/>
                <w:b/>
                <w:sz w:val="20"/>
                <w:szCs w:val="20"/>
                <w:lang w:val="it-IT"/>
              </w:rPr>
              <w:t xml:space="preserve">, </w:t>
            </w:r>
            <w:hyperlink r:id="rId62" w:history="1">
              <w:r w:rsidRPr="00E00C9C">
                <w:rPr>
                  <w:rStyle w:val="Hyperlink"/>
                  <w:rFonts w:cstheme="minorHAnsi"/>
                  <w:b/>
                  <w:sz w:val="20"/>
                  <w:szCs w:val="20"/>
                  <w:lang w:val="it-IT"/>
                </w:rPr>
                <w:t>https://fcsjelche.umh.es/</w:t>
              </w:r>
            </w:hyperlink>
            <w:r>
              <w:rPr>
                <w:rFonts w:cstheme="minorHAnsi"/>
                <w:b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78ABC74D" w14:textId="17223C6C" w:rsidR="002811B7" w:rsidRPr="00BF041F" w:rsidRDefault="002811B7" w:rsidP="002811B7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proofErr w:type="spellStart"/>
            <w:r w:rsidRPr="00BF041F">
              <w:rPr>
                <w:rFonts w:cstheme="minorHAnsi"/>
                <w:b/>
                <w:color w:val="auto"/>
                <w:sz w:val="20"/>
                <w:szCs w:val="20"/>
                <w:lang w:val="fr-FR"/>
              </w:rPr>
              <w:t>Științe</w:t>
            </w:r>
            <w:proofErr w:type="spellEnd"/>
            <w:r w:rsidRPr="00BF041F">
              <w:rPr>
                <w:rFonts w:cstheme="minorHAnsi"/>
                <w:b/>
                <w:color w:val="auto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F041F">
              <w:rPr>
                <w:rFonts w:cstheme="minorHAnsi"/>
                <w:b/>
                <w:color w:val="auto"/>
                <w:sz w:val="20"/>
                <w:szCs w:val="20"/>
                <w:lang w:val="fr-FR"/>
              </w:rPr>
              <w:t>politice</w:t>
            </w:r>
            <w:proofErr w:type="spellEnd"/>
          </w:p>
        </w:tc>
        <w:tc>
          <w:tcPr>
            <w:tcW w:w="1417" w:type="dxa"/>
          </w:tcPr>
          <w:p w14:paraId="47644E79" w14:textId="1ACCD173" w:rsidR="002811B7" w:rsidRDefault="002811B7" w:rsidP="002811B7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Spaniolă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083863">
              <w:rPr>
                <w:rFonts w:cstheme="minorHAnsi"/>
                <w:b/>
                <w:bCs/>
                <w:sz w:val="20"/>
                <w:szCs w:val="20"/>
              </w:rPr>
              <w:t>B1</w:t>
            </w:r>
          </w:p>
          <w:p w14:paraId="7109CC2E" w14:textId="77777777" w:rsidR="002811B7" w:rsidRDefault="002811B7" w:rsidP="002811B7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1FEB009E" w14:textId="6E79B90F" w:rsidR="002811B7" w:rsidRPr="00BF041F" w:rsidRDefault="002811B7" w:rsidP="002811B7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15836346" w14:textId="4EBD61B2" w:rsidR="002811B7" w:rsidRDefault="002811B7" w:rsidP="002811B7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14:paraId="6C843EE8" w14:textId="4ECE7602" w:rsidR="002811B7" w:rsidRDefault="002811B7" w:rsidP="002811B7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>
              <w:rPr>
                <w:rFonts w:cstheme="minorHAnsi"/>
                <w:b/>
                <w:sz w:val="20"/>
                <w:szCs w:val="20"/>
                <w:lang w:val="fr-FR"/>
              </w:rPr>
              <w:sym w:font="Wingdings" w:char="F0FC"/>
            </w:r>
          </w:p>
        </w:tc>
        <w:tc>
          <w:tcPr>
            <w:tcW w:w="850" w:type="dxa"/>
          </w:tcPr>
          <w:p w14:paraId="286E3940" w14:textId="6191FB6C" w:rsidR="002811B7" w:rsidRPr="00BF041F" w:rsidRDefault="002811B7" w:rsidP="002811B7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  <w:lang w:val="fr-FR"/>
              </w:rPr>
              <w:sym w:font="Wingdings" w:char="F0FC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2797268A" w14:textId="38675020" w:rsidR="002811B7" w:rsidRPr="00BF041F" w:rsidRDefault="002811B7" w:rsidP="002811B7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1" w:type="dxa"/>
            <w:shd w:val="clear" w:color="auto" w:fill="E1F4D0"/>
          </w:tcPr>
          <w:p w14:paraId="6CAE5140" w14:textId="35EBA5E8" w:rsidR="002811B7" w:rsidRPr="00BF041F" w:rsidRDefault="002811B7" w:rsidP="002811B7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2/2</w:t>
            </w:r>
          </w:p>
        </w:tc>
      </w:tr>
      <w:tr w:rsidR="002811B7" w:rsidRPr="00BF041F" w14:paraId="2D1A341A" w14:textId="77777777" w:rsidTr="006E7CBB">
        <w:trPr>
          <w:cantSplit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35F8F885" w14:textId="77777777" w:rsidR="002811B7" w:rsidRPr="00BF041F" w:rsidRDefault="002811B7" w:rsidP="002811B7">
            <w:pPr>
              <w:pStyle w:val="ListParagraph"/>
              <w:numPr>
                <w:ilvl w:val="0"/>
                <w:numId w:val="14"/>
              </w:numPr>
              <w:ind w:left="-18" w:right="1952" w:firstLine="0"/>
              <w:jc w:val="center"/>
              <w:rPr>
                <w:rFonts w:cstheme="minorHAnsi"/>
                <w:bCs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4" w:type="dxa"/>
          </w:tcPr>
          <w:p w14:paraId="06CC0BC8" w14:textId="4261505F" w:rsidR="002811B7" w:rsidRPr="00BF041F" w:rsidRDefault="002811B7" w:rsidP="002811B7">
            <w:pPr>
              <w:tabs>
                <w:tab w:val="num" w:pos="1"/>
              </w:tabs>
              <w:ind w:left="1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BF041F">
              <w:rPr>
                <w:rFonts w:cstheme="minorHAnsi"/>
                <w:b/>
                <w:sz w:val="20"/>
                <w:szCs w:val="20"/>
              </w:rPr>
              <w:t>TURCIA</w:t>
            </w:r>
          </w:p>
        </w:tc>
        <w:tc>
          <w:tcPr>
            <w:tcW w:w="3544" w:type="dxa"/>
            <w:gridSpan w:val="2"/>
          </w:tcPr>
          <w:p w14:paraId="2B62DE6F" w14:textId="5B2B3948" w:rsidR="002811B7" w:rsidRPr="00BF041F" w:rsidRDefault="002811B7" w:rsidP="002811B7">
            <w:pPr>
              <w:tabs>
                <w:tab w:val="num" w:pos="1"/>
              </w:tabs>
              <w:ind w:left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BF041F">
              <w:rPr>
                <w:rFonts w:cstheme="minorHAnsi"/>
                <w:b/>
                <w:sz w:val="20"/>
                <w:szCs w:val="20"/>
              </w:rPr>
              <w:t>Sakarya</w:t>
            </w:r>
            <w:proofErr w:type="spellEnd"/>
            <w:r w:rsidRPr="00BF041F">
              <w:rPr>
                <w:rFonts w:cstheme="minorHAnsi"/>
                <w:b/>
                <w:sz w:val="20"/>
                <w:szCs w:val="20"/>
              </w:rPr>
              <w:t xml:space="preserve"> University, TR SAKARYA 01</w:t>
            </w:r>
            <w:r>
              <w:rPr>
                <w:rFonts w:cstheme="minorHAnsi"/>
                <w:b/>
                <w:sz w:val="20"/>
                <w:szCs w:val="20"/>
              </w:rPr>
              <w:t>,</w:t>
            </w:r>
          </w:p>
          <w:p w14:paraId="0AFC132E" w14:textId="37646B00" w:rsidR="002811B7" w:rsidRPr="00BF041F" w:rsidRDefault="002811B7" w:rsidP="002811B7">
            <w:pPr>
              <w:tabs>
                <w:tab w:val="num" w:pos="1"/>
              </w:tabs>
              <w:ind w:left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BF041F">
              <w:rPr>
                <w:rFonts w:cstheme="minorHAnsi"/>
                <w:b/>
                <w:sz w:val="20"/>
                <w:szCs w:val="20"/>
              </w:rPr>
              <w:t xml:space="preserve">Faculty of Political Sciences </w:t>
            </w:r>
            <w:hyperlink r:id="rId63" w:history="1">
              <w:r w:rsidR="007A070B" w:rsidRPr="00BF38CC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https://sbf.sakarya.edu.tr/en</w:t>
              </w:r>
            </w:hyperlink>
            <w:r w:rsidR="007A070B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4357A7B8" w14:textId="77777777" w:rsidR="002811B7" w:rsidRPr="00BF041F" w:rsidRDefault="002811B7" w:rsidP="002811B7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color w:val="auto"/>
                <w:sz w:val="20"/>
                <w:szCs w:val="20"/>
              </w:rPr>
            </w:pPr>
            <w:proofErr w:type="spellStart"/>
            <w:r w:rsidRPr="00BF041F">
              <w:rPr>
                <w:rFonts w:cstheme="minorHAnsi"/>
                <w:b/>
                <w:sz w:val="20"/>
                <w:szCs w:val="20"/>
              </w:rPr>
              <w:t>Științe</w:t>
            </w:r>
            <w:proofErr w:type="spellEnd"/>
            <w:r w:rsidRPr="00BF041F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F041F">
              <w:rPr>
                <w:rFonts w:cstheme="minorHAnsi"/>
                <w:b/>
                <w:sz w:val="20"/>
                <w:szCs w:val="20"/>
              </w:rPr>
              <w:t>Politice</w:t>
            </w:r>
            <w:proofErr w:type="spellEnd"/>
          </w:p>
        </w:tc>
        <w:tc>
          <w:tcPr>
            <w:tcW w:w="1417" w:type="dxa"/>
          </w:tcPr>
          <w:p w14:paraId="56BBA38E" w14:textId="00167C1C" w:rsidR="002811B7" w:rsidRPr="00BF041F" w:rsidRDefault="002811B7" w:rsidP="002811B7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Engleză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14CA0DDF" w14:textId="039A6FB2" w:rsidR="002811B7" w:rsidRPr="00BF041F" w:rsidRDefault="002811B7" w:rsidP="002811B7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041F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2682D731" w14:textId="6967884C" w:rsidR="002811B7" w:rsidRPr="00BF041F" w:rsidRDefault="002811B7" w:rsidP="002811B7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14:paraId="0486289A" w14:textId="75CDFA23" w:rsidR="002811B7" w:rsidRPr="00BF041F" w:rsidRDefault="002811B7" w:rsidP="002811B7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52052">
              <w:rPr>
                <w:rFonts w:cstheme="minorHAnsi"/>
                <w:b/>
                <w:sz w:val="20"/>
                <w:szCs w:val="20"/>
                <w:lang w:val="fr-FR"/>
              </w:rPr>
              <w:sym w:font="Wingdings" w:char="F0FC"/>
            </w:r>
          </w:p>
        </w:tc>
        <w:tc>
          <w:tcPr>
            <w:tcW w:w="850" w:type="dxa"/>
          </w:tcPr>
          <w:p w14:paraId="29D05F75" w14:textId="3BF6BD0D" w:rsidR="002811B7" w:rsidRPr="00BF041F" w:rsidRDefault="002811B7" w:rsidP="002811B7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452052">
              <w:rPr>
                <w:rFonts w:cstheme="minorHAnsi"/>
                <w:b/>
                <w:sz w:val="20"/>
                <w:szCs w:val="20"/>
                <w:lang w:val="fr-FR"/>
              </w:rPr>
              <w:sym w:font="Wingdings" w:char="F0FC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39EAD83B" w14:textId="64E551C6" w:rsidR="002811B7" w:rsidRPr="00BF041F" w:rsidRDefault="002811B7" w:rsidP="002811B7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52052">
              <w:rPr>
                <w:rFonts w:cstheme="minorHAnsi"/>
                <w:b/>
                <w:sz w:val="20"/>
                <w:szCs w:val="20"/>
                <w:lang w:val="fr-FR"/>
              </w:rPr>
              <w:sym w:font="Wingdings" w:char="F0FC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1" w:type="dxa"/>
            <w:shd w:val="clear" w:color="auto" w:fill="E1F4D0"/>
          </w:tcPr>
          <w:p w14:paraId="01762947" w14:textId="77777777" w:rsidR="002811B7" w:rsidRPr="00BF041F" w:rsidRDefault="002811B7" w:rsidP="002811B7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Cs w:val="0"/>
                <w:sz w:val="20"/>
                <w:szCs w:val="20"/>
              </w:rPr>
            </w:pPr>
            <w:r w:rsidRPr="00BF041F">
              <w:rPr>
                <w:rFonts w:cstheme="minorHAnsi"/>
                <w:sz w:val="20"/>
                <w:szCs w:val="20"/>
              </w:rPr>
              <w:t>4/4</w:t>
            </w:r>
          </w:p>
        </w:tc>
      </w:tr>
      <w:tr w:rsidR="002811B7" w:rsidRPr="00BF041F" w14:paraId="360F0D34" w14:textId="77777777" w:rsidTr="006E7C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614DA2D6" w14:textId="77777777" w:rsidR="002811B7" w:rsidRPr="00BF041F" w:rsidRDefault="002811B7" w:rsidP="002811B7">
            <w:pPr>
              <w:pStyle w:val="ListParagraph"/>
              <w:numPr>
                <w:ilvl w:val="0"/>
                <w:numId w:val="14"/>
              </w:numPr>
              <w:ind w:left="-18" w:right="1952" w:firstLine="0"/>
              <w:jc w:val="center"/>
              <w:rPr>
                <w:rFonts w:cstheme="minorHAnsi"/>
                <w:bCs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4" w:type="dxa"/>
          </w:tcPr>
          <w:p w14:paraId="7E1AACC5" w14:textId="2A551EA3" w:rsidR="002811B7" w:rsidRPr="00BF041F" w:rsidRDefault="002811B7" w:rsidP="002811B7">
            <w:pPr>
              <w:tabs>
                <w:tab w:val="num" w:pos="1"/>
              </w:tabs>
              <w:ind w:left="1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BF041F">
              <w:rPr>
                <w:rFonts w:cstheme="minorHAnsi"/>
                <w:b/>
                <w:sz w:val="20"/>
                <w:szCs w:val="20"/>
              </w:rPr>
              <w:t>TURCIA</w:t>
            </w:r>
          </w:p>
        </w:tc>
        <w:tc>
          <w:tcPr>
            <w:tcW w:w="3544" w:type="dxa"/>
            <w:gridSpan w:val="2"/>
          </w:tcPr>
          <w:p w14:paraId="7A6CC577" w14:textId="016001A1" w:rsidR="002811B7" w:rsidRPr="00BF041F" w:rsidRDefault="002811B7" w:rsidP="002811B7">
            <w:pPr>
              <w:tabs>
                <w:tab w:val="num" w:pos="1"/>
              </w:tabs>
              <w:ind w:left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BF041F">
              <w:rPr>
                <w:rFonts w:cstheme="minorHAnsi"/>
                <w:b/>
                <w:sz w:val="20"/>
                <w:szCs w:val="20"/>
              </w:rPr>
              <w:t>IŞIK University Istanbul</w:t>
            </w:r>
            <w:r>
              <w:rPr>
                <w:rFonts w:cstheme="minorHAnsi"/>
                <w:b/>
                <w:sz w:val="20"/>
                <w:szCs w:val="20"/>
              </w:rPr>
              <w:t>,</w:t>
            </w:r>
            <w:r w:rsidRPr="00BF041F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BF041F">
              <w:rPr>
                <w:b/>
                <w:sz w:val="20"/>
                <w:szCs w:val="20"/>
              </w:rPr>
              <w:t>TR ISTANBU14</w:t>
            </w:r>
            <w:r>
              <w:rPr>
                <w:b/>
                <w:sz w:val="20"/>
                <w:szCs w:val="20"/>
              </w:rPr>
              <w:t>,</w:t>
            </w:r>
          </w:p>
          <w:p w14:paraId="39E066F5" w14:textId="0D468B1E" w:rsidR="002811B7" w:rsidRPr="00BF041F" w:rsidRDefault="002811B7" w:rsidP="002811B7">
            <w:pPr>
              <w:tabs>
                <w:tab w:val="num" w:pos="1"/>
              </w:tabs>
              <w:ind w:left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0B1BD4">
              <w:rPr>
                <w:b/>
                <w:sz w:val="20"/>
                <w:szCs w:val="20"/>
              </w:rPr>
              <w:t>Faculty of Economics, Administrative and Social Sciences</w:t>
            </w:r>
            <w:r w:rsidRPr="00BF041F">
              <w:rPr>
                <w:b/>
                <w:sz w:val="20"/>
                <w:szCs w:val="20"/>
              </w:rPr>
              <w:t xml:space="preserve"> </w:t>
            </w:r>
            <w:hyperlink r:id="rId64" w:history="1">
              <w:r w:rsidRPr="00BF041F">
                <w:rPr>
                  <w:rStyle w:val="Hyperlink"/>
                  <w:b/>
                  <w:sz w:val="20"/>
                  <w:szCs w:val="20"/>
                </w:rPr>
                <w:t>http://www.isikun.edu.tr/en/academic/faculty-of-economics-and-adminstrative-sciences/departments-and-programs/department-of-international-relations/</w:t>
              </w:r>
            </w:hyperlink>
            <w:r w:rsidRPr="00BF041F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0E689201" w14:textId="77777777" w:rsidR="002811B7" w:rsidRPr="00BF041F" w:rsidRDefault="002811B7" w:rsidP="002811B7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BF041F">
              <w:rPr>
                <w:rFonts w:cstheme="minorHAnsi"/>
                <w:b/>
                <w:sz w:val="20"/>
                <w:szCs w:val="20"/>
              </w:rPr>
              <w:t>Științe</w:t>
            </w:r>
            <w:proofErr w:type="spellEnd"/>
            <w:r w:rsidRPr="00BF041F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F041F">
              <w:rPr>
                <w:rFonts w:cstheme="minorHAnsi"/>
                <w:b/>
                <w:sz w:val="20"/>
                <w:szCs w:val="20"/>
              </w:rPr>
              <w:t>politice</w:t>
            </w:r>
            <w:proofErr w:type="spellEnd"/>
            <w:r w:rsidRPr="00BF041F">
              <w:rPr>
                <w:rFonts w:cstheme="minorHAnsi"/>
                <w:b/>
                <w:sz w:val="20"/>
                <w:szCs w:val="20"/>
              </w:rPr>
              <w:t>/</w:t>
            </w:r>
          </w:p>
          <w:p w14:paraId="5CB5F91E" w14:textId="77777777" w:rsidR="002811B7" w:rsidRPr="00BF041F" w:rsidRDefault="002811B7" w:rsidP="002811B7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BF041F">
              <w:rPr>
                <w:rFonts w:cstheme="minorHAnsi"/>
                <w:b/>
                <w:sz w:val="20"/>
                <w:szCs w:val="20"/>
              </w:rPr>
              <w:t>Relații</w:t>
            </w:r>
            <w:proofErr w:type="spellEnd"/>
            <w:r w:rsidRPr="00BF041F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F041F">
              <w:rPr>
                <w:rFonts w:cstheme="minorHAnsi"/>
                <w:b/>
                <w:sz w:val="20"/>
                <w:szCs w:val="20"/>
              </w:rPr>
              <w:t>internaționale</w:t>
            </w:r>
            <w:proofErr w:type="spellEnd"/>
          </w:p>
        </w:tc>
        <w:tc>
          <w:tcPr>
            <w:tcW w:w="1417" w:type="dxa"/>
          </w:tcPr>
          <w:p w14:paraId="451BBEE2" w14:textId="4A297FE8" w:rsidR="002811B7" w:rsidRDefault="002811B7" w:rsidP="002811B7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Engleză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4C22DC0C" w14:textId="777E58A6" w:rsidR="002811B7" w:rsidRPr="00BF041F" w:rsidRDefault="002811B7" w:rsidP="002811B7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7060A4A1" w14:textId="3AFE8126" w:rsidR="002811B7" w:rsidRPr="00BF041F" w:rsidRDefault="002811B7" w:rsidP="002811B7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14:paraId="4698A063" w14:textId="3F5668AB" w:rsidR="002811B7" w:rsidRPr="00BF041F" w:rsidRDefault="002811B7" w:rsidP="002811B7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  <w:lang w:val="fr-FR"/>
              </w:rPr>
              <w:sym w:font="Wingdings" w:char="F0FC"/>
            </w:r>
          </w:p>
        </w:tc>
        <w:tc>
          <w:tcPr>
            <w:tcW w:w="850" w:type="dxa"/>
          </w:tcPr>
          <w:p w14:paraId="684DBF05" w14:textId="445D5661" w:rsidR="002811B7" w:rsidRPr="00BF041F" w:rsidRDefault="002811B7" w:rsidP="002811B7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09A6007B" w14:textId="77777777" w:rsidR="002811B7" w:rsidRPr="00BF041F" w:rsidRDefault="002811B7" w:rsidP="002811B7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041F"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1" w:type="dxa"/>
            <w:shd w:val="clear" w:color="auto" w:fill="E1F4D0"/>
          </w:tcPr>
          <w:p w14:paraId="406D241C" w14:textId="77777777" w:rsidR="002811B7" w:rsidRPr="00BF041F" w:rsidRDefault="002811B7" w:rsidP="002811B7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Cs w:val="0"/>
                <w:sz w:val="20"/>
                <w:szCs w:val="20"/>
              </w:rPr>
            </w:pPr>
            <w:r w:rsidRPr="00BF041F">
              <w:rPr>
                <w:rFonts w:cstheme="minorHAnsi"/>
                <w:sz w:val="20"/>
                <w:szCs w:val="20"/>
              </w:rPr>
              <w:t>1/0</w:t>
            </w:r>
          </w:p>
        </w:tc>
      </w:tr>
      <w:tr w:rsidR="002811B7" w:rsidRPr="00BF041F" w14:paraId="614EFBC8" w14:textId="77777777" w:rsidTr="006E7CBB">
        <w:trPr>
          <w:cantSplit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7A7A6538" w14:textId="77777777" w:rsidR="002811B7" w:rsidRPr="00BF041F" w:rsidRDefault="002811B7" w:rsidP="002811B7">
            <w:pPr>
              <w:pStyle w:val="ListParagraph"/>
              <w:numPr>
                <w:ilvl w:val="0"/>
                <w:numId w:val="14"/>
              </w:numPr>
              <w:ind w:left="-18" w:right="1952" w:firstLine="0"/>
              <w:jc w:val="center"/>
              <w:rPr>
                <w:rFonts w:cstheme="minorHAnsi"/>
                <w:bCs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4" w:type="dxa"/>
          </w:tcPr>
          <w:p w14:paraId="51E00D62" w14:textId="1E8509B1" w:rsidR="002811B7" w:rsidRPr="00BF041F" w:rsidRDefault="002811B7" w:rsidP="002811B7">
            <w:pPr>
              <w:tabs>
                <w:tab w:val="num" w:pos="1"/>
              </w:tabs>
              <w:ind w:left="1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BF041F">
              <w:rPr>
                <w:rFonts w:cstheme="minorHAnsi"/>
                <w:b/>
                <w:sz w:val="20"/>
                <w:szCs w:val="20"/>
                <w:lang w:val="ro-RO"/>
              </w:rPr>
              <w:t>TURCIA</w:t>
            </w:r>
          </w:p>
        </w:tc>
        <w:tc>
          <w:tcPr>
            <w:tcW w:w="3544" w:type="dxa"/>
            <w:gridSpan w:val="2"/>
          </w:tcPr>
          <w:p w14:paraId="448A13AC" w14:textId="4C750796" w:rsidR="002811B7" w:rsidRPr="00BF041F" w:rsidRDefault="002811B7" w:rsidP="002811B7">
            <w:pPr>
              <w:tabs>
                <w:tab w:val="num" w:pos="1"/>
              </w:tabs>
              <w:ind w:left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BF041F">
              <w:rPr>
                <w:rFonts w:cstheme="minorHAnsi"/>
                <w:b/>
                <w:sz w:val="20"/>
                <w:szCs w:val="20"/>
              </w:rPr>
              <w:t>Manisa</w:t>
            </w:r>
            <w:proofErr w:type="spellEnd"/>
            <w:r w:rsidRPr="00BF041F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F041F">
              <w:rPr>
                <w:rFonts w:cstheme="minorHAnsi"/>
                <w:b/>
                <w:sz w:val="20"/>
                <w:szCs w:val="20"/>
              </w:rPr>
              <w:t>Celal</w:t>
            </w:r>
            <w:proofErr w:type="spellEnd"/>
            <w:r w:rsidRPr="00BF041F">
              <w:rPr>
                <w:rFonts w:cstheme="minorHAnsi"/>
                <w:b/>
                <w:sz w:val="20"/>
                <w:szCs w:val="20"/>
              </w:rPr>
              <w:t xml:space="preserve"> Bayar University</w:t>
            </w:r>
            <w:r>
              <w:rPr>
                <w:rFonts w:cstheme="minorHAnsi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Manisa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>,</w:t>
            </w:r>
            <w:r w:rsidRPr="00BF041F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5575B2">
              <w:rPr>
                <w:rFonts w:cstheme="minorHAnsi"/>
                <w:b/>
                <w:sz w:val="20"/>
                <w:szCs w:val="20"/>
              </w:rPr>
              <w:t>TR MANISA01</w:t>
            </w:r>
            <w:r>
              <w:rPr>
                <w:rFonts w:cstheme="minorHAnsi"/>
                <w:b/>
                <w:sz w:val="20"/>
                <w:szCs w:val="20"/>
              </w:rPr>
              <w:t>,</w:t>
            </w:r>
            <w:r w:rsidRPr="00BF041F">
              <w:rPr>
                <w:rFonts w:cstheme="minorHAnsi"/>
                <w:b/>
                <w:sz w:val="20"/>
                <w:szCs w:val="20"/>
              </w:rPr>
              <w:t xml:space="preserve"> </w:t>
            </w:r>
            <w:hyperlink r:id="rId65" w:history="1">
              <w:r w:rsidRPr="00BF041F">
                <w:rPr>
                  <w:rStyle w:val="Hyperlink"/>
                  <w:rFonts w:cstheme="minorHAnsi"/>
                  <w:b/>
                  <w:sz w:val="20"/>
                  <w:szCs w:val="20"/>
                </w:rPr>
                <w:t>http://katalog.cbu.edu.tr/Site/ProgramDefinition.aspx?ProgramID=1323&amp;lang=2</w:t>
              </w:r>
            </w:hyperlink>
            <w:r w:rsidRPr="00BF041F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22C13C46" w14:textId="77777777" w:rsidR="002811B7" w:rsidRPr="00BF041F" w:rsidRDefault="002811B7" w:rsidP="002811B7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  <w:lang w:val="ro-RO"/>
              </w:rPr>
            </w:pPr>
            <w:r w:rsidRPr="00BF041F">
              <w:rPr>
                <w:rFonts w:cstheme="minorHAnsi"/>
                <w:b/>
                <w:sz w:val="20"/>
                <w:szCs w:val="20"/>
                <w:lang w:val="ro-RO"/>
              </w:rPr>
              <w:t>Științe Politice</w:t>
            </w:r>
          </w:p>
        </w:tc>
        <w:tc>
          <w:tcPr>
            <w:tcW w:w="1417" w:type="dxa"/>
          </w:tcPr>
          <w:p w14:paraId="6878EE35" w14:textId="351CBB0D" w:rsidR="002811B7" w:rsidRPr="00BF041F" w:rsidRDefault="002811B7" w:rsidP="002811B7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Engleză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6A32060C" w14:textId="5476B134" w:rsidR="002811B7" w:rsidRPr="00BF041F" w:rsidRDefault="002811B7" w:rsidP="002811B7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041F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1C1EE090" w14:textId="27FBCEF6" w:rsidR="002811B7" w:rsidRPr="00BF041F" w:rsidRDefault="002811B7" w:rsidP="002811B7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14:paraId="6799C4DC" w14:textId="495467F9" w:rsidR="002811B7" w:rsidRPr="00BF041F" w:rsidRDefault="002811B7" w:rsidP="002811B7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  <w:lang w:val="fr-FR"/>
              </w:rPr>
              <w:sym w:font="Wingdings" w:char="F0FC"/>
            </w:r>
          </w:p>
        </w:tc>
        <w:tc>
          <w:tcPr>
            <w:tcW w:w="850" w:type="dxa"/>
          </w:tcPr>
          <w:p w14:paraId="11220FE1" w14:textId="77777777" w:rsidR="002811B7" w:rsidRPr="00BF041F" w:rsidRDefault="002811B7" w:rsidP="002811B7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BF041F"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62C7EA0D" w14:textId="77777777" w:rsidR="002811B7" w:rsidRPr="00BF041F" w:rsidRDefault="002811B7" w:rsidP="002811B7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041F"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1" w:type="dxa"/>
            <w:shd w:val="clear" w:color="auto" w:fill="E1F4D0"/>
          </w:tcPr>
          <w:p w14:paraId="2A6AE138" w14:textId="77777777" w:rsidR="002811B7" w:rsidRPr="00BF041F" w:rsidRDefault="002811B7" w:rsidP="002811B7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Cs w:val="0"/>
                <w:sz w:val="20"/>
                <w:szCs w:val="20"/>
              </w:rPr>
            </w:pPr>
            <w:r w:rsidRPr="00BF041F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2811B7" w:rsidRPr="00BF041F" w14:paraId="553DBE7E" w14:textId="77777777" w:rsidTr="006E7C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2E1E0AB6" w14:textId="77777777" w:rsidR="002811B7" w:rsidRPr="00BF041F" w:rsidRDefault="002811B7" w:rsidP="002811B7">
            <w:pPr>
              <w:pStyle w:val="ListParagraph"/>
              <w:numPr>
                <w:ilvl w:val="0"/>
                <w:numId w:val="14"/>
              </w:numPr>
              <w:ind w:left="-18" w:right="1952" w:firstLine="0"/>
              <w:jc w:val="center"/>
              <w:rPr>
                <w:rFonts w:cstheme="minorHAnsi"/>
                <w:bCs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4" w:type="dxa"/>
          </w:tcPr>
          <w:p w14:paraId="71A9C731" w14:textId="70D180CC" w:rsidR="002811B7" w:rsidRPr="00BF041F" w:rsidRDefault="002811B7" w:rsidP="002811B7">
            <w:pPr>
              <w:contextualSpacing/>
              <w:rPr>
                <w:rFonts w:cs="Calibri"/>
                <w:b/>
                <w:sz w:val="20"/>
                <w:szCs w:val="20"/>
              </w:rPr>
            </w:pPr>
            <w:r w:rsidRPr="00BF041F">
              <w:rPr>
                <w:rFonts w:cs="Calibri"/>
                <w:b/>
                <w:sz w:val="20"/>
                <w:szCs w:val="20"/>
                <w:lang w:val="ro-RO"/>
              </w:rPr>
              <w:t>TURCIA</w:t>
            </w:r>
          </w:p>
        </w:tc>
        <w:tc>
          <w:tcPr>
            <w:tcW w:w="3544" w:type="dxa"/>
            <w:gridSpan w:val="2"/>
          </w:tcPr>
          <w:p w14:paraId="518DC6E7" w14:textId="635F3192" w:rsidR="002811B7" w:rsidRPr="00BF041F" w:rsidRDefault="002811B7" w:rsidP="002811B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sz w:val="20"/>
                <w:szCs w:val="20"/>
              </w:rPr>
            </w:pPr>
            <w:r w:rsidRPr="00BF041F">
              <w:rPr>
                <w:rFonts w:cs="Calibri"/>
                <w:b/>
                <w:sz w:val="20"/>
                <w:szCs w:val="20"/>
              </w:rPr>
              <w:t xml:space="preserve">Izmir University of Economics, TR IZMIR04, Faculty of Business, Department of Political Science and International Relations </w:t>
            </w:r>
            <w:hyperlink r:id="rId66" w:history="1">
              <w:r w:rsidRPr="00BF041F">
                <w:rPr>
                  <w:rStyle w:val="Hyperlink"/>
                  <w:rFonts w:cs="Calibri"/>
                  <w:b/>
                  <w:sz w:val="20"/>
                  <w:szCs w:val="20"/>
                </w:rPr>
                <w:t>https://www.ieu.edu.tr/en</w:t>
              </w:r>
            </w:hyperlink>
            <w:r w:rsidRPr="00BF041F">
              <w:rPr>
                <w:rFonts w:cs="Calibri"/>
                <w:b/>
                <w:sz w:val="20"/>
                <w:szCs w:val="20"/>
              </w:rPr>
              <w:t xml:space="preserve">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73460405" w14:textId="77777777" w:rsidR="002811B7" w:rsidRPr="00BF041F" w:rsidRDefault="002811B7" w:rsidP="002811B7">
            <w:pPr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b/>
                <w:sz w:val="20"/>
                <w:szCs w:val="20"/>
                <w:lang w:val="ro-RO"/>
              </w:rPr>
            </w:pPr>
            <w:r w:rsidRPr="00BF041F">
              <w:rPr>
                <w:rFonts w:cs="Calibri"/>
                <w:b/>
                <w:sz w:val="20"/>
                <w:szCs w:val="20"/>
                <w:lang w:val="ro-RO"/>
              </w:rPr>
              <w:t>Științe Politice</w:t>
            </w:r>
          </w:p>
        </w:tc>
        <w:tc>
          <w:tcPr>
            <w:tcW w:w="1417" w:type="dxa"/>
          </w:tcPr>
          <w:p w14:paraId="69D8F6D6" w14:textId="2A40BE69" w:rsidR="002811B7" w:rsidRPr="00BF041F" w:rsidRDefault="002811B7" w:rsidP="002811B7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Engleză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60151AC4" w14:textId="1B0E276E" w:rsidR="002811B7" w:rsidRPr="00BF041F" w:rsidRDefault="00083863" w:rsidP="002811B7">
            <w:pPr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24B0C139" w14:textId="560B761F" w:rsidR="002811B7" w:rsidRPr="00BF041F" w:rsidRDefault="002811B7" w:rsidP="002811B7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14:paraId="2BF17064" w14:textId="50D233FF" w:rsidR="002811B7" w:rsidRPr="00BF041F" w:rsidRDefault="002811B7" w:rsidP="002811B7">
            <w:pPr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b/>
                <w:sz w:val="20"/>
                <w:szCs w:val="20"/>
              </w:rPr>
            </w:pPr>
            <w:r w:rsidRPr="00C578FE">
              <w:rPr>
                <w:rFonts w:cstheme="minorHAnsi"/>
                <w:b/>
                <w:sz w:val="20"/>
                <w:szCs w:val="20"/>
                <w:lang w:val="fr-FR"/>
              </w:rPr>
              <w:sym w:font="Wingdings" w:char="F0FC"/>
            </w:r>
          </w:p>
        </w:tc>
        <w:tc>
          <w:tcPr>
            <w:tcW w:w="850" w:type="dxa"/>
          </w:tcPr>
          <w:p w14:paraId="68716725" w14:textId="44DF1C6C" w:rsidR="002811B7" w:rsidRPr="00BF041F" w:rsidRDefault="002811B7" w:rsidP="002811B7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sz w:val="20"/>
                <w:szCs w:val="20"/>
              </w:rPr>
            </w:pPr>
            <w:r w:rsidRPr="00C578FE">
              <w:rPr>
                <w:rFonts w:cstheme="minorHAnsi"/>
                <w:b/>
                <w:sz w:val="20"/>
                <w:szCs w:val="20"/>
                <w:lang w:val="fr-FR"/>
              </w:rPr>
              <w:sym w:font="Wingdings" w:char="F0FC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618EE6D5" w14:textId="77777777" w:rsidR="002811B7" w:rsidRPr="00BF041F" w:rsidRDefault="002811B7" w:rsidP="002811B7">
            <w:pPr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b/>
                <w:sz w:val="20"/>
                <w:szCs w:val="20"/>
              </w:rPr>
            </w:pPr>
            <w:r w:rsidRPr="00BF041F">
              <w:rPr>
                <w:rFonts w:cs="Calibri"/>
                <w:b/>
                <w:sz w:val="20"/>
                <w:szCs w:val="20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1" w:type="dxa"/>
            <w:shd w:val="clear" w:color="auto" w:fill="E1F4D0"/>
          </w:tcPr>
          <w:p w14:paraId="423A64E7" w14:textId="77777777" w:rsidR="002811B7" w:rsidRPr="00BF041F" w:rsidRDefault="002811B7" w:rsidP="002811B7">
            <w:pPr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bCs w:val="0"/>
                <w:sz w:val="20"/>
                <w:szCs w:val="20"/>
              </w:rPr>
            </w:pPr>
            <w:r w:rsidRPr="00BF041F">
              <w:rPr>
                <w:rFonts w:cs="Calibri"/>
                <w:sz w:val="20"/>
                <w:szCs w:val="20"/>
              </w:rPr>
              <w:t>2/0</w:t>
            </w:r>
          </w:p>
        </w:tc>
      </w:tr>
      <w:tr w:rsidR="002811B7" w:rsidRPr="00BF041F" w14:paraId="2E3A71C6" w14:textId="77777777" w:rsidTr="006E7CBB">
        <w:trPr>
          <w:cantSplit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69B82099" w14:textId="77777777" w:rsidR="002811B7" w:rsidRPr="00BF041F" w:rsidRDefault="002811B7" w:rsidP="002811B7">
            <w:pPr>
              <w:pStyle w:val="ListParagraph"/>
              <w:numPr>
                <w:ilvl w:val="0"/>
                <w:numId w:val="14"/>
              </w:numPr>
              <w:ind w:left="-18" w:right="1952" w:firstLine="0"/>
              <w:jc w:val="center"/>
              <w:rPr>
                <w:rFonts w:cstheme="minorHAnsi"/>
                <w:bCs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4" w:type="dxa"/>
          </w:tcPr>
          <w:p w14:paraId="04631E6E" w14:textId="30470679" w:rsidR="002811B7" w:rsidRPr="00E612D8" w:rsidRDefault="002811B7" w:rsidP="002811B7">
            <w:pPr>
              <w:contextualSpacing/>
              <w:rPr>
                <w:rFonts w:cs="Calibri"/>
                <w:b/>
                <w:sz w:val="20"/>
                <w:szCs w:val="20"/>
              </w:rPr>
            </w:pPr>
            <w:r w:rsidRPr="00BF041F">
              <w:rPr>
                <w:rFonts w:cs="Calibri"/>
                <w:b/>
                <w:sz w:val="20"/>
                <w:szCs w:val="20"/>
                <w:lang w:val="ro-RO"/>
              </w:rPr>
              <w:t>TURCIA</w:t>
            </w:r>
          </w:p>
        </w:tc>
        <w:tc>
          <w:tcPr>
            <w:tcW w:w="3544" w:type="dxa"/>
            <w:gridSpan w:val="2"/>
          </w:tcPr>
          <w:p w14:paraId="57C76DF0" w14:textId="773F095C" w:rsidR="002811B7" w:rsidRPr="00BF041F" w:rsidRDefault="002811B7" w:rsidP="002811B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sz w:val="20"/>
                <w:szCs w:val="20"/>
              </w:rPr>
            </w:pPr>
            <w:proofErr w:type="spellStart"/>
            <w:r w:rsidRPr="00E612D8">
              <w:rPr>
                <w:rFonts w:cs="Calibri"/>
                <w:b/>
                <w:sz w:val="20"/>
                <w:szCs w:val="20"/>
              </w:rPr>
              <w:t>Afyon</w:t>
            </w:r>
            <w:proofErr w:type="spellEnd"/>
            <w:r w:rsidRPr="00E612D8">
              <w:rPr>
                <w:rFonts w:cs="Calibri"/>
                <w:b/>
                <w:sz w:val="20"/>
                <w:szCs w:val="20"/>
              </w:rPr>
              <w:t xml:space="preserve"> </w:t>
            </w:r>
            <w:proofErr w:type="spellStart"/>
            <w:r w:rsidRPr="00E612D8">
              <w:rPr>
                <w:rFonts w:cs="Calibri"/>
                <w:b/>
                <w:sz w:val="20"/>
                <w:szCs w:val="20"/>
              </w:rPr>
              <w:t>Kocatepe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sz w:val="20"/>
                <w:szCs w:val="20"/>
              </w:rPr>
              <w:t>Universitesi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, </w:t>
            </w:r>
            <w:r w:rsidRPr="00E612D8">
              <w:rPr>
                <w:rFonts w:cs="Calibri"/>
                <w:b/>
                <w:sz w:val="20"/>
                <w:szCs w:val="20"/>
              </w:rPr>
              <w:t>TR AFYON01</w:t>
            </w:r>
            <w:r>
              <w:rPr>
                <w:rFonts w:cs="Calibri"/>
                <w:b/>
                <w:sz w:val="20"/>
                <w:szCs w:val="20"/>
              </w:rPr>
              <w:t xml:space="preserve">, </w:t>
            </w:r>
            <w:r w:rsidRPr="005575B2">
              <w:rPr>
                <w:rFonts w:cs="Calibri"/>
                <w:b/>
                <w:sz w:val="20"/>
                <w:szCs w:val="20"/>
              </w:rPr>
              <w:t>Faculty of Economics and Administrative Sciences</w:t>
            </w:r>
            <w:r>
              <w:rPr>
                <w:rFonts w:cs="Calibri"/>
                <w:b/>
                <w:sz w:val="20"/>
                <w:szCs w:val="20"/>
              </w:rPr>
              <w:t xml:space="preserve">, </w:t>
            </w:r>
            <w:hyperlink r:id="rId67" w:history="1">
              <w:r w:rsidRPr="0013448A">
                <w:rPr>
                  <w:rStyle w:val="Hyperlink"/>
                  <w:rFonts w:cs="Calibri"/>
                  <w:b/>
                  <w:sz w:val="20"/>
                  <w:szCs w:val="20"/>
                </w:rPr>
                <w:t>https://aku.edu.tr/eng/faculty-of-economics-and-administrative-sciences/</w:t>
              </w:r>
            </w:hyperlink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38417929" w14:textId="0DF1F6AE" w:rsidR="002811B7" w:rsidRPr="00BF041F" w:rsidRDefault="002811B7" w:rsidP="002811B7">
            <w:pPr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b/>
                <w:sz w:val="20"/>
                <w:szCs w:val="20"/>
                <w:lang w:val="ro-RO"/>
              </w:rPr>
            </w:pPr>
            <w:r w:rsidRPr="00BF041F">
              <w:rPr>
                <w:rFonts w:cs="Calibri"/>
                <w:b/>
                <w:sz w:val="20"/>
                <w:szCs w:val="20"/>
                <w:lang w:val="ro-RO"/>
              </w:rPr>
              <w:t>Științe Politice</w:t>
            </w:r>
          </w:p>
        </w:tc>
        <w:tc>
          <w:tcPr>
            <w:tcW w:w="1417" w:type="dxa"/>
          </w:tcPr>
          <w:p w14:paraId="79AC7206" w14:textId="10D59013" w:rsidR="002811B7" w:rsidRDefault="002811B7" w:rsidP="002811B7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Engleză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42D1E25A" w14:textId="438252BA" w:rsidR="002811B7" w:rsidRPr="00BF041F" w:rsidRDefault="002811B7" w:rsidP="002811B7">
            <w:pPr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08E562FA" w14:textId="1A468165" w:rsidR="002811B7" w:rsidRPr="00BF041F" w:rsidRDefault="002811B7" w:rsidP="002811B7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14:paraId="6312C0D9" w14:textId="705E0782" w:rsidR="002811B7" w:rsidRPr="00BF041F" w:rsidRDefault="002811B7" w:rsidP="002811B7">
            <w:pPr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  <w:lang w:val="fr-FR"/>
              </w:rPr>
              <w:sym w:font="Wingdings" w:char="F0FC"/>
            </w:r>
          </w:p>
        </w:tc>
        <w:tc>
          <w:tcPr>
            <w:tcW w:w="850" w:type="dxa"/>
          </w:tcPr>
          <w:p w14:paraId="617D2F3A" w14:textId="6C19A2BE" w:rsidR="002811B7" w:rsidRPr="00BF041F" w:rsidRDefault="002811B7" w:rsidP="002811B7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1A89C194" w14:textId="733A41D8" w:rsidR="002811B7" w:rsidRPr="00BF041F" w:rsidRDefault="002811B7" w:rsidP="002811B7">
            <w:pPr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1" w:type="dxa"/>
            <w:shd w:val="clear" w:color="auto" w:fill="E1F4D0"/>
          </w:tcPr>
          <w:p w14:paraId="31D407C2" w14:textId="499B403D" w:rsidR="002811B7" w:rsidRPr="00BF041F" w:rsidRDefault="002811B7" w:rsidP="002811B7">
            <w:pPr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2/2</w:t>
            </w:r>
          </w:p>
        </w:tc>
      </w:tr>
      <w:tr w:rsidR="002811B7" w:rsidRPr="00BF041F" w14:paraId="07D52A0D" w14:textId="77777777" w:rsidTr="006E7C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3CC1DA0A" w14:textId="77777777" w:rsidR="002811B7" w:rsidRPr="00BF041F" w:rsidRDefault="002811B7" w:rsidP="002811B7">
            <w:pPr>
              <w:pStyle w:val="ListParagraph"/>
              <w:numPr>
                <w:ilvl w:val="0"/>
                <w:numId w:val="14"/>
              </w:numPr>
              <w:ind w:left="-18" w:right="1952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4" w:type="dxa"/>
          </w:tcPr>
          <w:p w14:paraId="4959EA7D" w14:textId="2FD02D3E" w:rsidR="002811B7" w:rsidRPr="00BF041F" w:rsidRDefault="002811B7" w:rsidP="002811B7">
            <w:pPr>
              <w:tabs>
                <w:tab w:val="num" w:pos="1"/>
              </w:tabs>
              <w:ind w:left="1"/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  <w:r w:rsidRPr="00BF041F">
              <w:rPr>
                <w:rFonts w:cstheme="minorHAnsi"/>
                <w:b/>
                <w:bCs/>
                <w:sz w:val="20"/>
                <w:szCs w:val="20"/>
                <w:lang w:val="fr-FR"/>
              </w:rPr>
              <w:t>UNGARIA</w:t>
            </w:r>
          </w:p>
        </w:tc>
        <w:tc>
          <w:tcPr>
            <w:tcW w:w="3544" w:type="dxa"/>
            <w:gridSpan w:val="2"/>
          </w:tcPr>
          <w:p w14:paraId="260945AE" w14:textId="6BDF4C22" w:rsidR="002811B7" w:rsidRDefault="002811B7" w:rsidP="002811B7">
            <w:pPr>
              <w:tabs>
                <w:tab w:val="num" w:pos="1"/>
              </w:tabs>
              <w:ind w:left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BF041F">
              <w:rPr>
                <w:rFonts w:cstheme="minorHAnsi"/>
                <w:b/>
                <w:bCs/>
                <w:sz w:val="20"/>
                <w:szCs w:val="20"/>
              </w:rPr>
              <w:t xml:space="preserve">Eotvos </w:t>
            </w:r>
            <w:proofErr w:type="spellStart"/>
            <w:r w:rsidRPr="00BF041F">
              <w:rPr>
                <w:rFonts w:cstheme="minorHAnsi"/>
                <w:b/>
                <w:bCs/>
                <w:sz w:val="20"/>
                <w:szCs w:val="20"/>
              </w:rPr>
              <w:t>Lorand</w:t>
            </w:r>
            <w:proofErr w:type="spellEnd"/>
            <w:r w:rsidRPr="00BF041F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University </w:t>
            </w: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Budapesta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</w:rPr>
              <w:t>,</w:t>
            </w:r>
            <w:r w:rsidRPr="00BF041F">
              <w:rPr>
                <w:rFonts w:cstheme="minorHAnsi"/>
                <w:b/>
                <w:bCs/>
                <w:sz w:val="20"/>
                <w:szCs w:val="20"/>
              </w:rPr>
              <w:t xml:space="preserve"> HU BUDAPES 01</w:t>
            </w:r>
            <w:r>
              <w:rPr>
                <w:rFonts w:cstheme="minorHAnsi"/>
                <w:b/>
                <w:bCs/>
                <w:sz w:val="20"/>
                <w:szCs w:val="20"/>
              </w:rPr>
              <w:t>,</w:t>
            </w:r>
            <w:r w:rsidRPr="00BF041F">
              <w:rPr>
                <w:rFonts w:cstheme="minorHAnsi"/>
                <w:b/>
                <w:bCs/>
                <w:sz w:val="20"/>
                <w:szCs w:val="20"/>
              </w:rPr>
              <w:t xml:space="preserve"> Faculty of Social Sciences </w:t>
            </w:r>
            <w:hyperlink r:id="rId68" w:history="1">
              <w:r w:rsidRPr="00BF041F">
                <w:rPr>
                  <w:rStyle w:val="Hyperlink"/>
                  <w:rFonts w:cstheme="minorHAnsi"/>
                  <w:b/>
                  <w:bCs/>
                  <w:sz w:val="20"/>
                  <w:szCs w:val="20"/>
                </w:rPr>
                <w:t>https://www.elte.hu/en/faculty-of-social-sciences</w:t>
              </w:r>
            </w:hyperlink>
            <w:r w:rsidRPr="00BF041F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73D68B8B" w14:textId="2514E4E1" w:rsidR="002811B7" w:rsidRPr="00BF041F" w:rsidRDefault="00745611" w:rsidP="002811B7">
            <w:pPr>
              <w:tabs>
                <w:tab w:val="num" w:pos="1"/>
              </w:tabs>
              <w:ind w:left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hyperlink r:id="rId69" w:history="1">
              <w:r w:rsidR="002811B7" w:rsidRPr="00627D23">
                <w:rPr>
                  <w:rStyle w:val="Hyperlink"/>
                  <w:rFonts w:cstheme="minorHAnsi"/>
                  <w:b/>
                  <w:bCs/>
                  <w:sz w:val="20"/>
                  <w:szCs w:val="20"/>
                </w:rPr>
                <w:t>https://neptun.elte.hu/MobilityCourses/Faculty/T%C3%81TK</w:t>
              </w:r>
            </w:hyperlink>
            <w:r w:rsidR="002811B7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08CDCDD9" w14:textId="3293462B" w:rsidR="002811B7" w:rsidRPr="00BF041F" w:rsidRDefault="002811B7" w:rsidP="002811B7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proofErr w:type="spellStart"/>
            <w:r w:rsidRPr="00BF041F">
              <w:rPr>
                <w:rFonts w:cstheme="minorHAnsi"/>
                <w:b/>
                <w:bCs/>
                <w:sz w:val="20"/>
                <w:szCs w:val="20"/>
                <w:lang w:val="fr-FR"/>
              </w:rPr>
              <w:t>Relații</w:t>
            </w:r>
            <w:proofErr w:type="spellEnd"/>
            <w:r w:rsidRPr="00BF041F">
              <w:rPr>
                <w:rFonts w:cstheme="minorHAnsi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F041F">
              <w:rPr>
                <w:rFonts w:cstheme="minorHAnsi"/>
                <w:b/>
                <w:bCs/>
                <w:sz w:val="20"/>
                <w:szCs w:val="20"/>
                <w:lang w:val="fr-FR"/>
              </w:rPr>
              <w:t>internaționale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  <w:lang w:val="fr-FR"/>
              </w:rPr>
              <w:t xml:space="preserve"> / </w:t>
            </w:r>
            <w:r w:rsidRPr="00BF041F">
              <w:rPr>
                <w:rFonts w:cs="Calibri"/>
                <w:b/>
                <w:sz w:val="20"/>
                <w:szCs w:val="20"/>
                <w:lang w:val="ro-RO"/>
              </w:rPr>
              <w:t>Științe Politice</w:t>
            </w:r>
            <w:r>
              <w:rPr>
                <w:rFonts w:cs="Calibri"/>
                <w:b/>
                <w:sz w:val="20"/>
                <w:szCs w:val="20"/>
                <w:lang w:val="ro-RO"/>
              </w:rPr>
              <w:t xml:space="preserve"> / Sociologie</w:t>
            </w:r>
          </w:p>
        </w:tc>
        <w:tc>
          <w:tcPr>
            <w:tcW w:w="1417" w:type="dxa"/>
          </w:tcPr>
          <w:p w14:paraId="63D348D4" w14:textId="6C04D8C7" w:rsidR="002811B7" w:rsidRPr="00BF041F" w:rsidRDefault="002811B7" w:rsidP="002811B7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Engleză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5A5EAD09" w14:textId="1317F22F" w:rsidR="002811B7" w:rsidRPr="00BF041F" w:rsidRDefault="00083863" w:rsidP="002811B7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7D211CBD" w14:textId="0799FB9C" w:rsidR="002811B7" w:rsidRPr="00BF041F" w:rsidRDefault="002811B7" w:rsidP="002811B7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14:paraId="7A588321" w14:textId="7A90FBA3" w:rsidR="002811B7" w:rsidRPr="00BF041F" w:rsidRDefault="002811B7" w:rsidP="002811B7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82C58">
              <w:rPr>
                <w:rFonts w:cstheme="minorHAnsi"/>
                <w:b/>
                <w:sz w:val="20"/>
                <w:szCs w:val="20"/>
                <w:lang w:val="fr-FR"/>
              </w:rPr>
              <w:sym w:font="Wingdings" w:char="F0FC"/>
            </w:r>
          </w:p>
        </w:tc>
        <w:tc>
          <w:tcPr>
            <w:tcW w:w="850" w:type="dxa"/>
          </w:tcPr>
          <w:p w14:paraId="30AB8E96" w14:textId="0C83CF2D" w:rsidR="002811B7" w:rsidRPr="00BF041F" w:rsidRDefault="002811B7" w:rsidP="002811B7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F82C58">
              <w:rPr>
                <w:rFonts w:cstheme="minorHAnsi"/>
                <w:b/>
                <w:sz w:val="20"/>
                <w:szCs w:val="20"/>
                <w:lang w:val="fr-FR"/>
              </w:rPr>
              <w:sym w:font="Wingdings" w:char="F0FC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4089E53D" w14:textId="77777777" w:rsidR="002811B7" w:rsidRPr="00BF041F" w:rsidRDefault="002811B7" w:rsidP="002811B7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F041F">
              <w:rPr>
                <w:rFonts w:cs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1" w:type="dxa"/>
            <w:shd w:val="clear" w:color="auto" w:fill="E1F4D0"/>
          </w:tcPr>
          <w:p w14:paraId="052C1959" w14:textId="77777777" w:rsidR="002811B7" w:rsidRPr="00BF041F" w:rsidRDefault="002811B7" w:rsidP="002811B7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BF041F">
              <w:rPr>
                <w:rFonts w:cstheme="minorHAnsi"/>
                <w:sz w:val="20"/>
                <w:szCs w:val="20"/>
              </w:rPr>
              <w:t>2/2</w:t>
            </w:r>
          </w:p>
        </w:tc>
      </w:tr>
      <w:tr w:rsidR="002811B7" w:rsidRPr="00BF041F" w14:paraId="068533B5" w14:textId="77777777" w:rsidTr="006E7CBB">
        <w:trPr>
          <w:cantSplit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17BAE97A" w14:textId="77777777" w:rsidR="002811B7" w:rsidRPr="00BF041F" w:rsidRDefault="002811B7" w:rsidP="002811B7">
            <w:pPr>
              <w:pStyle w:val="ListParagraph"/>
              <w:ind w:left="-18" w:right="1952"/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4" w:type="dxa"/>
          </w:tcPr>
          <w:p w14:paraId="383B7F11" w14:textId="77777777" w:rsidR="002811B7" w:rsidRPr="00BF041F" w:rsidRDefault="002811B7" w:rsidP="002811B7">
            <w:pPr>
              <w:tabs>
                <w:tab w:val="num" w:pos="1"/>
              </w:tabs>
              <w:ind w:left="1"/>
              <w:contextualSpacing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14:paraId="789B9BFF" w14:textId="7E82AA20" w:rsidR="002811B7" w:rsidRPr="00BF041F" w:rsidRDefault="002811B7" w:rsidP="002811B7">
            <w:pPr>
              <w:tabs>
                <w:tab w:val="num" w:pos="1"/>
              </w:tabs>
              <w:ind w:left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5055F031" w14:textId="77777777" w:rsidR="002811B7" w:rsidRPr="00BF041F" w:rsidRDefault="002811B7" w:rsidP="002811B7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</w:tcPr>
          <w:p w14:paraId="33747C99" w14:textId="6084576E" w:rsidR="002811B7" w:rsidRPr="00BF041F" w:rsidRDefault="002811B7" w:rsidP="002811B7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0BEC725A" w14:textId="3B9DE55A" w:rsidR="002811B7" w:rsidRPr="00BF041F" w:rsidRDefault="002811B7" w:rsidP="002811B7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8EBA56A" w14:textId="77777777" w:rsidR="002811B7" w:rsidRPr="00BF041F" w:rsidRDefault="002811B7" w:rsidP="002811B7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14:paraId="53358842" w14:textId="77777777" w:rsidR="002811B7" w:rsidRPr="00BF041F" w:rsidRDefault="002811B7" w:rsidP="002811B7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47B92105" w14:textId="77777777" w:rsidR="002811B7" w:rsidRPr="00BF041F" w:rsidRDefault="002811B7" w:rsidP="002811B7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24349CE0" w14:textId="77777777" w:rsidR="002811B7" w:rsidRPr="00BF041F" w:rsidRDefault="002811B7" w:rsidP="002811B7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1" w:type="dxa"/>
            <w:shd w:val="clear" w:color="auto" w:fill="E1F4D0"/>
          </w:tcPr>
          <w:p w14:paraId="117311F9" w14:textId="77777777" w:rsidR="002811B7" w:rsidRPr="00BF041F" w:rsidRDefault="002811B7" w:rsidP="002811B7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811B7" w:rsidRPr="00BF041F" w14:paraId="74E7F689" w14:textId="77777777" w:rsidTr="006E7C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3F1D6DB6" w14:textId="77777777" w:rsidR="002811B7" w:rsidRPr="00BF041F" w:rsidRDefault="002811B7" w:rsidP="002811B7">
            <w:pPr>
              <w:pStyle w:val="ListParagraph"/>
              <w:numPr>
                <w:ilvl w:val="0"/>
                <w:numId w:val="14"/>
              </w:numPr>
              <w:ind w:left="-18" w:right="1952" w:firstLine="0"/>
              <w:jc w:val="center"/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4" w:type="dxa"/>
          </w:tcPr>
          <w:p w14:paraId="09A879A4" w14:textId="2CAB0ADB" w:rsidR="002811B7" w:rsidRPr="00F26E83" w:rsidRDefault="002811B7" w:rsidP="002811B7">
            <w:pPr>
              <w:tabs>
                <w:tab w:val="num" w:pos="1"/>
              </w:tabs>
              <w:ind w:left="1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F26E83">
              <w:rPr>
                <w:rFonts w:cstheme="minorHAnsi"/>
                <w:b/>
                <w:sz w:val="20"/>
                <w:szCs w:val="20"/>
              </w:rPr>
              <w:t>Israel (program KA17</w:t>
            </w:r>
            <w:r>
              <w:rPr>
                <w:rFonts w:cstheme="minorHAnsi"/>
                <w:b/>
                <w:sz w:val="20"/>
                <w:szCs w:val="20"/>
              </w:rPr>
              <w:t>1</w:t>
            </w:r>
            <w:r w:rsidRPr="00F26E83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3544" w:type="dxa"/>
            <w:gridSpan w:val="2"/>
          </w:tcPr>
          <w:p w14:paraId="6706B97B" w14:textId="35AB3D87" w:rsidR="002811B7" w:rsidRPr="00F26E83" w:rsidRDefault="002811B7" w:rsidP="002811B7">
            <w:pPr>
              <w:tabs>
                <w:tab w:val="num" w:pos="1"/>
              </w:tabs>
              <w:ind w:left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F26E83">
              <w:rPr>
                <w:rFonts w:cstheme="minorHAnsi"/>
                <w:b/>
                <w:sz w:val="20"/>
                <w:szCs w:val="20"/>
              </w:rPr>
              <w:t xml:space="preserve">Beit </w:t>
            </w:r>
            <w:proofErr w:type="spellStart"/>
            <w:r w:rsidRPr="00F26E83">
              <w:rPr>
                <w:rFonts w:cstheme="minorHAnsi"/>
                <w:b/>
                <w:sz w:val="20"/>
                <w:szCs w:val="20"/>
              </w:rPr>
              <w:t>Berl</w:t>
            </w:r>
            <w:proofErr w:type="spellEnd"/>
            <w:r w:rsidRPr="00F26E83">
              <w:rPr>
                <w:rFonts w:cstheme="minorHAnsi"/>
                <w:b/>
                <w:sz w:val="20"/>
                <w:szCs w:val="20"/>
              </w:rPr>
              <w:t xml:space="preserve"> College, Tel Aviv, Faculty of Society and Culture, </w:t>
            </w:r>
            <w:hyperlink r:id="rId70" w:history="1">
              <w:r w:rsidRPr="00F26E83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https://www.beitberl.ac.il/english/faculties/faculties/society_culture/pages/default.aspx</w:t>
              </w:r>
            </w:hyperlink>
            <w:r w:rsidRPr="00F26E83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7C608B78" w14:textId="77777777" w:rsidR="002811B7" w:rsidRPr="00F26E83" w:rsidRDefault="002811B7" w:rsidP="002811B7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  <w:lang w:val="ro-RO"/>
              </w:rPr>
            </w:pPr>
            <w:proofErr w:type="spellStart"/>
            <w:r w:rsidRPr="00F26E83">
              <w:rPr>
                <w:rFonts w:cstheme="minorHAnsi"/>
                <w:b/>
                <w:sz w:val="20"/>
                <w:szCs w:val="20"/>
              </w:rPr>
              <w:t>Știinte</w:t>
            </w:r>
            <w:proofErr w:type="spellEnd"/>
            <w:r w:rsidRPr="00F26E83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F26E83">
              <w:rPr>
                <w:rFonts w:cstheme="minorHAnsi"/>
                <w:b/>
                <w:sz w:val="20"/>
                <w:szCs w:val="20"/>
              </w:rPr>
              <w:t>politice</w:t>
            </w:r>
            <w:proofErr w:type="spellEnd"/>
          </w:p>
        </w:tc>
        <w:tc>
          <w:tcPr>
            <w:tcW w:w="1417" w:type="dxa"/>
          </w:tcPr>
          <w:p w14:paraId="2C71B868" w14:textId="501B0781" w:rsidR="002811B7" w:rsidRPr="00F26E83" w:rsidRDefault="002811B7" w:rsidP="002811B7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Engleză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1ED371CF" w14:textId="16DCB753" w:rsidR="002811B7" w:rsidRPr="00F26E83" w:rsidRDefault="002811B7" w:rsidP="002811B7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26E83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30C1C560" w14:textId="3E8E6CA4" w:rsidR="002811B7" w:rsidRPr="00F26E83" w:rsidRDefault="002811B7" w:rsidP="002811B7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14:paraId="14BDD00A" w14:textId="77777777" w:rsidR="002811B7" w:rsidRPr="00F26E83" w:rsidRDefault="002811B7" w:rsidP="002811B7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26E83"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50E2D324" w14:textId="77777777" w:rsidR="002811B7" w:rsidRPr="00F26E83" w:rsidRDefault="002811B7" w:rsidP="002811B7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F26E83"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28CAFF2B" w14:textId="682DA601" w:rsidR="002811B7" w:rsidRPr="00F26E83" w:rsidRDefault="002811B7" w:rsidP="002811B7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  <w:lang w:val="fr-FR"/>
              </w:rPr>
              <w:sym w:font="Wingdings" w:char="F0FC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1" w:type="dxa"/>
            <w:shd w:val="clear" w:color="auto" w:fill="E1F4D0"/>
          </w:tcPr>
          <w:p w14:paraId="0EABEE77" w14:textId="77777777" w:rsidR="002811B7" w:rsidRPr="00F26E83" w:rsidRDefault="002811B7" w:rsidP="002811B7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Cs w:val="0"/>
                <w:sz w:val="20"/>
                <w:szCs w:val="20"/>
              </w:rPr>
            </w:pPr>
            <w:r w:rsidRPr="00F26E83">
              <w:rPr>
                <w:rFonts w:cstheme="minorHAnsi"/>
                <w:bCs w:val="0"/>
                <w:sz w:val="20"/>
                <w:szCs w:val="20"/>
              </w:rPr>
              <w:t>2/2</w:t>
            </w:r>
          </w:p>
        </w:tc>
      </w:tr>
      <w:tr w:rsidR="002811B7" w:rsidRPr="00BF041F" w14:paraId="0DECA154" w14:textId="77777777" w:rsidTr="006E7CBB">
        <w:trPr>
          <w:cantSplit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01E9E587" w14:textId="77777777" w:rsidR="002811B7" w:rsidRPr="00BF041F" w:rsidRDefault="002811B7" w:rsidP="002811B7">
            <w:pPr>
              <w:pStyle w:val="ListParagraph"/>
              <w:numPr>
                <w:ilvl w:val="0"/>
                <w:numId w:val="14"/>
              </w:numPr>
              <w:ind w:left="-18" w:right="1952" w:firstLine="0"/>
              <w:jc w:val="center"/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4" w:type="dxa"/>
          </w:tcPr>
          <w:p w14:paraId="40747797" w14:textId="48A7F91E" w:rsidR="002811B7" w:rsidRPr="00F26E83" w:rsidRDefault="002811B7" w:rsidP="002811B7">
            <w:pPr>
              <w:tabs>
                <w:tab w:val="num" w:pos="1"/>
              </w:tabs>
              <w:ind w:left="1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F26E83">
              <w:rPr>
                <w:rFonts w:cstheme="minorHAnsi"/>
                <w:b/>
                <w:sz w:val="20"/>
                <w:szCs w:val="20"/>
              </w:rPr>
              <w:t>Albania (program KA17</w:t>
            </w:r>
            <w:r>
              <w:rPr>
                <w:rFonts w:cstheme="minorHAnsi"/>
                <w:b/>
                <w:sz w:val="20"/>
                <w:szCs w:val="20"/>
              </w:rPr>
              <w:t>1</w:t>
            </w:r>
            <w:r w:rsidRPr="00F26E83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3544" w:type="dxa"/>
            <w:gridSpan w:val="2"/>
          </w:tcPr>
          <w:p w14:paraId="051713FC" w14:textId="6EAFFAEA" w:rsidR="002811B7" w:rsidRPr="00F26E83" w:rsidRDefault="002811B7" w:rsidP="002811B7">
            <w:pPr>
              <w:tabs>
                <w:tab w:val="num" w:pos="1"/>
              </w:tabs>
              <w:ind w:left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F26E83">
              <w:rPr>
                <w:rFonts w:cstheme="minorHAnsi"/>
                <w:b/>
                <w:sz w:val="20"/>
                <w:szCs w:val="20"/>
              </w:rPr>
              <w:t xml:space="preserve">University of </w:t>
            </w:r>
            <w:proofErr w:type="spellStart"/>
            <w:r w:rsidRPr="00F26E83">
              <w:rPr>
                <w:rFonts w:cstheme="minorHAnsi"/>
                <w:b/>
                <w:sz w:val="20"/>
                <w:szCs w:val="20"/>
              </w:rPr>
              <w:t>Vlora</w:t>
            </w:r>
            <w:proofErr w:type="spellEnd"/>
            <w:r w:rsidRPr="00F26E83">
              <w:rPr>
                <w:rFonts w:cstheme="minorHAnsi"/>
                <w:b/>
                <w:sz w:val="20"/>
                <w:szCs w:val="20"/>
              </w:rPr>
              <w:t xml:space="preserve"> Ismail </w:t>
            </w:r>
            <w:proofErr w:type="spellStart"/>
            <w:r w:rsidRPr="00F26E83">
              <w:rPr>
                <w:rFonts w:cstheme="minorHAnsi"/>
                <w:b/>
                <w:sz w:val="20"/>
                <w:szCs w:val="20"/>
              </w:rPr>
              <w:t>Qemali</w:t>
            </w:r>
            <w:proofErr w:type="spellEnd"/>
            <w:r w:rsidRPr="00F26E83">
              <w:rPr>
                <w:rFonts w:cstheme="minorHAnsi"/>
                <w:b/>
                <w:sz w:val="20"/>
                <w:szCs w:val="20"/>
              </w:rPr>
              <w:t xml:space="preserve">, Faculty of Humanities, </w:t>
            </w:r>
            <w:hyperlink r:id="rId71" w:history="1">
              <w:r w:rsidRPr="00F26E83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https://univlora.edu.al/en/fakulteti-i-shkencave-humane/</w:t>
              </w:r>
            </w:hyperlink>
            <w:r w:rsidRPr="00F26E83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2E20E122" w14:textId="77777777" w:rsidR="002811B7" w:rsidRPr="00F26E83" w:rsidRDefault="002811B7" w:rsidP="002811B7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26E83">
              <w:rPr>
                <w:rFonts w:cstheme="minorHAnsi"/>
                <w:b/>
                <w:sz w:val="20"/>
                <w:szCs w:val="20"/>
              </w:rPr>
              <w:t>Științe</w:t>
            </w:r>
            <w:proofErr w:type="spellEnd"/>
            <w:r w:rsidRPr="00F26E83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F26E83">
              <w:rPr>
                <w:rFonts w:cstheme="minorHAnsi"/>
                <w:b/>
                <w:sz w:val="20"/>
                <w:szCs w:val="20"/>
              </w:rPr>
              <w:t>politice</w:t>
            </w:r>
            <w:proofErr w:type="spellEnd"/>
          </w:p>
        </w:tc>
        <w:tc>
          <w:tcPr>
            <w:tcW w:w="1417" w:type="dxa"/>
          </w:tcPr>
          <w:p w14:paraId="4AE440AC" w14:textId="37FBB2F6" w:rsidR="002811B7" w:rsidRPr="00F26E83" w:rsidRDefault="002811B7" w:rsidP="002811B7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Engleză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3E699E42" w14:textId="21BC2BAD" w:rsidR="002811B7" w:rsidRPr="00F26E83" w:rsidRDefault="002811B7" w:rsidP="002811B7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26E83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74E919B3" w14:textId="5A89C109" w:rsidR="002811B7" w:rsidRPr="00F26E83" w:rsidRDefault="002811B7" w:rsidP="002811B7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14:paraId="2D8BCC0F" w14:textId="4AA09B57" w:rsidR="002811B7" w:rsidRPr="00F26E83" w:rsidRDefault="005C11FF" w:rsidP="002811B7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  <w:lang w:val="fr-FR"/>
              </w:rPr>
              <w:t>-</w:t>
            </w:r>
          </w:p>
        </w:tc>
        <w:tc>
          <w:tcPr>
            <w:tcW w:w="850" w:type="dxa"/>
          </w:tcPr>
          <w:p w14:paraId="672021CE" w14:textId="1A2D77AF" w:rsidR="002811B7" w:rsidRPr="00F26E83" w:rsidRDefault="005C11FF" w:rsidP="002811B7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  <w:lang w:val="fr-FR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56BDCB2E" w14:textId="267C1D00" w:rsidR="002811B7" w:rsidRPr="00F26E83" w:rsidRDefault="002811B7" w:rsidP="002811B7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  <w:lang w:val="ro-RO"/>
              </w:rPr>
            </w:pPr>
            <w:r w:rsidRPr="00BF553A">
              <w:rPr>
                <w:rFonts w:cstheme="minorHAnsi"/>
                <w:b/>
                <w:sz w:val="20"/>
                <w:szCs w:val="20"/>
                <w:lang w:val="fr-FR"/>
              </w:rPr>
              <w:sym w:font="Wingdings" w:char="F0FC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1" w:type="dxa"/>
            <w:shd w:val="clear" w:color="auto" w:fill="E1F4D0"/>
          </w:tcPr>
          <w:p w14:paraId="4A287A67" w14:textId="77777777" w:rsidR="002811B7" w:rsidRPr="00F26E83" w:rsidRDefault="002811B7" w:rsidP="002811B7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Cs w:val="0"/>
                <w:sz w:val="20"/>
                <w:szCs w:val="20"/>
              </w:rPr>
            </w:pPr>
            <w:r w:rsidRPr="00F26E83">
              <w:rPr>
                <w:rFonts w:cstheme="minorHAnsi"/>
                <w:bCs w:val="0"/>
                <w:sz w:val="20"/>
                <w:szCs w:val="20"/>
              </w:rPr>
              <w:t>2/2</w:t>
            </w:r>
          </w:p>
        </w:tc>
      </w:tr>
      <w:tr w:rsidR="002811B7" w:rsidRPr="00BF041F" w14:paraId="286FF7CC" w14:textId="77777777" w:rsidTr="006E7CBB">
        <w:trPr>
          <w:gridAfter w:val="9"/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wAfter w:w="10930" w:type="dxa"/>
          <w:cantSplit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9" w:type="dxa"/>
            <w:gridSpan w:val="3"/>
          </w:tcPr>
          <w:p w14:paraId="637588BC" w14:textId="77777777" w:rsidR="002811B7" w:rsidRDefault="002811B7" w:rsidP="002811B7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 w:val="0"/>
                <w:sz w:val="20"/>
                <w:szCs w:val="20"/>
              </w:rPr>
            </w:pPr>
          </w:p>
        </w:tc>
      </w:tr>
    </w:tbl>
    <w:p w14:paraId="6A82035B" w14:textId="4002802E" w:rsidR="001918FE" w:rsidRPr="002453A3" w:rsidRDefault="001918FE">
      <w:pPr>
        <w:rPr>
          <w:color w:val="A6A6A6" w:themeColor="background1" w:themeShade="A6"/>
          <w:lang w:val="it-IT"/>
        </w:rPr>
      </w:pPr>
    </w:p>
    <w:sectPr w:rsidR="001918FE" w:rsidRPr="002453A3" w:rsidSect="00694D5A">
      <w:headerReference w:type="default" r:id="rId72"/>
      <w:footerReference w:type="default" r:id="rId73"/>
      <w:pgSz w:w="15840" w:h="12240" w:orient="landscape"/>
      <w:pgMar w:top="450" w:right="672" w:bottom="180" w:left="1440" w:header="458" w:footer="1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E1574" w14:textId="77777777" w:rsidR="00745611" w:rsidRDefault="00745611" w:rsidP="00D751B9">
      <w:pPr>
        <w:spacing w:after="0" w:line="240" w:lineRule="auto"/>
      </w:pPr>
      <w:r>
        <w:separator/>
      </w:r>
    </w:p>
  </w:endnote>
  <w:endnote w:type="continuationSeparator" w:id="0">
    <w:p w14:paraId="4903AB9C" w14:textId="77777777" w:rsidR="00745611" w:rsidRDefault="00745611" w:rsidP="00D75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6883079"/>
      <w:docPartObj>
        <w:docPartGallery w:val="Page Numbers (Bottom of Page)"/>
        <w:docPartUnique/>
      </w:docPartObj>
    </w:sdtPr>
    <w:sdtEndPr/>
    <w:sdtContent>
      <w:p w14:paraId="029B8BB8" w14:textId="77777777" w:rsidR="006A64D8" w:rsidRDefault="006A64D8" w:rsidP="00CB2A7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6E83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3DD7F" w14:textId="77777777" w:rsidR="00745611" w:rsidRDefault="00745611" w:rsidP="00D751B9">
      <w:pPr>
        <w:spacing w:after="0" w:line="240" w:lineRule="auto"/>
      </w:pPr>
      <w:r>
        <w:separator/>
      </w:r>
    </w:p>
  </w:footnote>
  <w:footnote w:type="continuationSeparator" w:id="0">
    <w:p w14:paraId="378D516C" w14:textId="77777777" w:rsidR="00745611" w:rsidRDefault="00745611" w:rsidP="00D75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83B81" w14:textId="1E4D689F" w:rsidR="006A64D8" w:rsidRDefault="006A64D8">
    <w:pPr>
      <w:pStyle w:val="Header"/>
    </w:pPr>
    <w:r>
      <w:rPr>
        <w:noProof/>
        <w:lang w:val="en-GB" w:eastAsia="en-GB"/>
      </w:rPr>
      <w:drawing>
        <wp:inline distT="0" distB="0" distL="0" distR="0" wp14:anchorId="1C1B007F" wp14:editId="52EECFEB">
          <wp:extent cx="3000088" cy="683166"/>
          <wp:effectExtent l="19050" t="0" r="0" b="0"/>
          <wp:docPr id="19" name="Picture 19" descr="C:\Users\DELL FSP1\Desktop\erasmus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ELL FSP1\Desktop\erasmus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4011" cy="6840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</w:t>
    </w:r>
    <w:r w:rsidRPr="00AF52D0">
      <w:rPr>
        <w:noProof/>
        <w:lang w:val="en-GB" w:eastAsia="en-GB"/>
      </w:rPr>
      <w:drawing>
        <wp:inline distT="0" distB="0" distL="0" distR="0" wp14:anchorId="2EAB44A9" wp14:editId="7B75DC83">
          <wp:extent cx="4311015" cy="487045"/>
          <wp:effectExtent l="19050" t="0" r="0" b="0"/>
          <wp:docPr id="20" name="Picture 2" descr="Header F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der FSP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29527"/>
                  <a:stretch>
                    <a:fillRect/>
                  </a:stretch>
                </pic:blipFill>
                <pic:spPr bwMode="auto">
                  <a:xfrm>
                    <a:off x="0" y="0"/>
                    <a:ext cx="4311015" cy="487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AB36066" w14:textId="77777777" w:rsidR="00603C46" w:rsidRDefault="00603C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alt="https://ssl.gstatic.com/ui/v1/icons/mail/images/cleardot.gif" style="width:1pt;height:1pt;visibility:visible;mso-wrap-style:square" o:bullet="t">
        <v:imagedata r:id="rId1" o:title="cleardot"/>
      </v:shape>
    </w:pict>
  </w:numPicBullet>
  <w:abstractNum w:abstractNumId="0" w15:restartNumberingAfterBreak="0">
    <w:nsid w:val="018746C0"/>
    <w:multiLevelType w:val="hybridMultilevel"/>
    <w:tmpl w:val="D06652D6"/>
    <w:lvl w:ilvl="0" w:tplc="4D1A2F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D3359"/>
    <w:multiLevelType w:val="hybridMultilevel"/>
    <w:tmpl w:val="DA383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E3956"/>
    <w:multiLevelType w:val="hybridMultilevel"/>
    <w:tmpl w:val="DA383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31603"/>
    <w:multiLevelType w:val="hybridMultilevel"/>
    <w:tmpl w:val="DA383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2410"/>
    <w:multiLevelType w:val="hybridMultilevel"/>
    <w:tmpl w:val="DA383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359F7"/>
    <w:multiLevelType w:val="hybridMultilevel"/>
    <w:tmpl w:val="3EA484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A53AA"/>
    <w:multiLevelType w:val="hybridMultilevel"/>
    <w:tmpl w:val="DA383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3151E"/>
    <w:multiLevelType w:val="hybridMultilevel"/>
    <w:tmpl w:val="44700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1834F8"/>
    <w:multiLevelType w:val="hybridMultilevel"/>
    <w:tmpl w:val="48FE8C34"/>
    <w:lvl w:ilvl="0" w:tplc="21F663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2653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8083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D07C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72DE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A0F4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6A47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4236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4EA2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418257AE"/>
    <w:multiLevelType w:val="hybridMultilevel"/>
    <w:tmpl w:val="DA383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D52A4A"/>
    <w:multiLevelType w:val="hybridMultilevel"/>
    <w:tmpl w:val="478C1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213E9D"/>
    <w:multiLevelType w:val="hybridMultilevel"/>
    <w:tmpl w:val="DA383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0071EE"/>
    <w:multiLevelType w:val="hybridMultilevel"/>
    <w:tmpl w:val="05669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564407"/>
    <w:multiLevelType w:val="hybridMultilevel"/>
    <w:tmpl w:val="DA383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303A40"/>
    <w:multiLevelType w:val="hybridMultilevel"/>
    <w:tmpl w:val="B67C5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11"/>
  </w:num>
  <w:num w:numId="8">
    <w:abstractNumId w:val="13"/>
  </w:num>
  <w:num w:numId="9">
    <w:abstractNumId w:val="2"/>
  </w:num>
  <w:num w:numId="10">
    <w:abstractNumId w:val="8"/>
  </w:num>
  <w:num w:numId="11">
    <w:abstractNumId w:val="7"/>
  </w:num>
  <w:num w:numId="12">
    <w:abstractNumId w:val="12"/>
  </w:num>
  <w:num w:numId="13">
    <w:abstractNumId w:val="10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80E"/>
    <w:rsid w:val="00007917"/>
    <w:rsid w:val="000161E1"/>
    <w:rsid w:val="00030F1C"/>
    <w:rsid w:val="00032F58"/>
    <w:rsid w:val="000426F1"/>
    <w:rsid w:val="000436AD"/>
    <w:rsid w:val="00062DF0"/>
    <w:rsid w:val="000716C4"/>
    <w:rsid w:val="0008243B"/>
    <w:rsid w:val="00083863"/>
    <w:rsid w:val="000962B1"/>
    <w:rsid w:val="000967AB"/>
    <w:rsid w:val="000B1878"/>
    <w:rsid w:val="000B1BD4"/>
    <w:rsid w:val="000B64AB"/>
    <w:rsid w:val="000C6273"/>
    <w:rsid w:val="000E0B05"/>
    <w:rsid w:val="000F3838"/>
    <w:rsid w:val="001079B4"/>
    <w:rsid w:val="00107E7F"/>
    <w:rsid w:val="00114B10"/>
    <w:rsid w:val="00121EC6"/>
    <w:rsid w:val="001227BD"/>
    <w:rsid w:val="00122B51"/>
    <w:rsid w:val="00123B31"/>
    <w:rsid w:val="00125D71"/>
    <w:rsid w:val="00133A39"/>
    <w:rsid w:val="0014758B"/>
    <w:rsid w:val="00147647"/>
    <w:rsid w:val="00153D54"/>
    <w:rsid w:val="00155EA1"/>
    <w:rsid w:val="00156423"/>
    <w:rsid w:val="00164598"/>
    <w:rsid w:val="00171404"/>
    <w:rsid w:val="001773EB"/>
    <w:rsid w:val="0018235D"/>
    <w:rsid w:val="001918FE"/>
    <w:rsid w:val="00192711"/>
    <w:rsid w:val="001A0CB2"/>
    <w:rsid w:val="001A2C81"/>
    <w:rsid w:val="001C122D"/>
    <w:rsid w:val="001D1395"/>
    <w:rsid w:val="001D761E"/>
    <w:rsid w:val="001F0D43"/>
    <w:rsid w:val="001F4753"/>
    <w:rsid w:val="002024F6"/>
    <w:rsid w:val="0020306F"/>
    <w:rsid w:val="002104E6"/>
    <w:rsid w:val="00215832"/>
    <w:rsid w:val="00223012"/>
    <w:rsid w:val="00224502"/>
    <w:rsid w:val="00225BF9"/>
    <w:rsid w:val="002453A3"/>
    <w:rsid w:val="0025267F"/>
    <w:rsid w:val="002553B6"/>
    <w:rsid w:val="00255D59"/>
    <w:rsid w:val="00267E98"/>
    <w:rsid w:val="00276523"/>
    <w:rsid w:val="002811B7"/>
    <w:rsid w:val="00296C2C"/>
    <w:rsid w:val="002A12B8"/>
    <w:rsid w:val="002A6EC6"/>
    <w:rsid w:val="002B2EDD"/>
    <w:rsid w:val="002B75A7"/>
    <w:rsid w:val="002D430E"/>
    <w:rsid w:val="002E0A08"/>
    <w:rsid w:val="002F45D9"/>
    <w:rsid w:val="002F73D1"/>
    <w:rsid w:val="00304231"/>
    <w:rsid w:val="0031789F"/>
    <w:rsid w:val="00325E88"/>
    <w:rsid w:val="00326D9D"/>
    <w:rsid w:val="00335193"/>
    <w:rsid w:val="00337E1B"/>
    <w:rsid w:val="00361919"/>
    <w:rsid w:val="00366142"/>
    <w:rsid w:val="003662D8"/>
    <w:rsid w:val="00367519"/>
    <w:rsid w:val="00373AC6"/>
    <w:rsid w:val="003764E7"/>
    <w:rsid w:val="003777F6"/>
    <w:rsid w:val="00381EB8"/>
    <w:rsid w:val="003852EF"/>
    <w:rsid w:val="00385DFA"/>
    <w:rsid w:val="003927FA"/>
    <w:rsid w:val="003960EC"/>
    <w:rsid w:val="00397CD6"/>
    <w:rsid w:val="003A4780"/>
    <w:rsid w:val="003A4904"/>
    <w:rsid w:val="003B1F92"/>
    <w:rsid w:val="003B4B52"/>
    <w:rsid w:val="003B4F3A"/>
    <w:rsid w:val="003B76B9"/>
    <w:rsid w:val="003D01CB"/>
    <w:rsid w:val="003E2691"/>
    <w:rsid w:val="003F6C28"/>
    <w:rsid w:val="00400801"/>
    <w:rsid w:val="00400A7D"/>
    <w:rsid w:val="004063FD"/>
    <w:rsid w:val="004101F0"/>
    <w:rsid w:val="004107AE"/>
    <w:rsid w:val="00420D85"/>
    <w:rsid w:val="004212B3"/>
    <w:rsid w:val="00424C88"/>
    <w:rsid w:val="00424CE4"/>
    <w:rsid w:val="00426269"/>
    <w:rsid w:val="004277CA"/>
    <w:rsid w:val="00443C59"/>
    <w:rsid w:val="00447353"/>
    <w:rsid w:val="00450791"/>
    <w:rsid w:val="00452E2B"/>
    <w:rsid w:val="004531BF"/>
    <w:rsid w:val="0048349D"/>
    <w:rsid w:val="0048655A"/>
    <w:rsid w:val="0049007B"/>
    <w:rsid w:val="00494A09"/>
    <w:rsid w:val="004A32AD"/>
    <w:rsid w:val="004B46D2"/>
    <w:rsid w:val="004C4354"/>
    <w:rsid w:val="004D709A"/>
    <w:rsid w:val="004E1B83"/>
    <w:rsid w:val="004F7F02"/>
    <w:rsid w:val="00502677"/>
    <w:rsid w:val="00503171"/>
    <w:rsid w:val="005032DE"/>
    <w:rsid w:val="00505721"/>
    <w:rsid w:val="00505FF2"/>
    <w:rsid w:val="00514548"/>
    <w:rsid w:val="0052184D"/>
    <w:rsid w:val="00530D6B"/>
    <w:rsid w:val="00531C0A"/>
    <w:rsid w:val="00532016"/>
    <w:rsid w:val="005344E7"/>
    <w:rsid w:val="00535DAA"/>
    <w:rsid w:val="0054451B"/>
    <w:rsid w:val="005575B2"/>
    <w:rsid w:val="00563ECB"/>
    <w:rsid w:val="0058474B"/>
    <w:rsid w:val="00593262"/>
    <w:rsid w:val="00597E62"/>
    <w:rsid w:val="005B1B51"/>
    <w:rsid w:val="005B7E69"/>
    <w:rsid w:val="005C11FF"/>
    <w:rsid w:val="005C3BD4"/>
    <w:rsid w:val="005C7C45"/>
    <w:rsid w:val="005D0E6A"/>
    <w:rsid w:val="005D53B7"/>
    <w:rsid w:val="005E2DA5"/>
    <w:rsid w:val="005E32D4"/>
    <w:rsid w:val="005F6660"/>
    <w:rsid w:val="00603C46"/>
    <w:rsid w:val="006104FF"/>
    <w:rsid w:val="00615F17"/>
    <w:rsid w:val="00621931"/>
    <w:rsid w:val="0064136E"/>
    <w:rsid w:val="006517FA"/>
    <w:rsid w:val="006561E7"/>
    <w:rsid w:val="00661478"/>
    <w:rsid w:val="00673175"/>
    <w:rsid w:val="00684700"/>
    <w:rsid w:val="00684A7D"/>
    <w:rsid w:val="00685903"/>
    <w:rsid w:val="00685C67"/>
    <w:rsid w:val="00687C54"/>
    <w:rsid w:val="00692DC6"/>
    <w:rsid w:val="00694A92"/>
    <w:rsid w:val="00694D5A"/>
    <w:rsid w:val="006A35E0"/>
    <w:rsid w:val="006A5F84"/>
    <w:rsid w:val="006A64D8"/>
    <w:rsid w:val="006B1B1B"/>
    <w:rsid w:val="006B435E"/>
    <w:rsid w:val="006D3496"/>
    <w:rsid w:val="006D4167"/>
    <w:rsid w:val="006E3F14"/>
    <w:rsid w:val="006E59B2"/>
    <w:rsid w:val="006E7CBB"/>
    <w:rsid w:val="006F5673"/>
    <w:rsid w:val="0070004A"/>
    <w:rsid w:val="00701CE6"/>
    <w:rsid w:val="007145A4"/>
    <w:rsid w:val="00725846"/>
    <w:rsid w:val="0073040F"/>
    <w:rsid w:val="0073620E"/>
    <w:rsid w:val="00745611"/>
    <w:rsid w:val="00767989"/>
    <w:rsid w:val="007735F1"/>
    <w:rsid w:val="007914D0"/>
    <w:rsid w:val="00796F3A"/>
    <w:rsid w:val="007A070B"/>
    <w:rsid w:val="007B4E5F"/>
    <w:rsid w:val="007B6F0E"/>
    <w:rsid w:val="007C6E48"/>
    <w:rsid w:val="007D7A35"/>
    <w:rsid w:val="007E1E37"/>
    <w:rsid w:val="007E6822"/>
    <w:rsid w:val="007F7748"/>
    <w:rsid w:val="00804606"/>
    <w:rsid w:val="008076CD"/>
    <w:rsid w:val="008226E0"/>
    <w:rsid w:val="00830C94"/>
    <w:rsid w:val="00831720"/>
    <w:rsid w:val="00836A70"/>
    <w:rsid w:val="008448DB"/>
    <w:rsid w:val="008467D6"/>
    <w:rsid w:val="008546BA"/>
    <w:rsid w:val="008761C6"/>
    <w:rsid w:val="0088135F"/>
    <w:rsid w:val="0088502B"/>
    <w:rsid w:val="00894D85"/>
    <w:rsid w:val="00895814"/>
    <w:rsid w:val="008B3FAB"/>
    <w:rsid w:val="008E32FB"/>
    <w:rsid w:val="008E7B95"/>
    <w:rsid w:val="00906D2C"/>
    <w:rsid w:val="009115AB"/>
    <w:rsid w:val="00933614"/>
    <w:rsid w:val="0093715E"/>
    <w:rsid w:val="00942B3C"/>
    <w:rsid w:val="009443A8"/>
    <w:rsid w:val="009466E1"/>
    <w:rsid w:val="009649BB"/>
    <w:rsid w:val="00976156"/>
    <w:rsid w:val="00983B3C"/>
    <w:rsid w:val="00983B96"/>
    <w:rsid w:val="009A267D"/>
    <w:rsid w:val="009A4CCF"/>
    <w:rsid w:val="009D1EBD"/>
    <w:rsid w:val="009E3360"/>
    <w:rsid w:val="009E4E06"/>
    <w:rsid w:val="00A227D0"/>
    <w:rsid w:val="00A26580"/>
    <w:rsid w:val="00A2684E"/>
    <w:rsid w:val="00A27E13"/>
    <w:rsid w:val="00A27EBA"/>
    <w:rsid w:val="00A45908"/>
    <w:rsid w:val="00A46F6B"/>
    <w:rsid w:val="00A5333B"/>
    <w:rsid w:val="00A540D4"/>
    <w:rsid w:val="00A55C1F"/>
    <w:rsid w:val="00A55F5B"/>
    <w:rsid w:val="00A563C0"/>
    <w:rsid w:val="00A6291F"/>
    <w:rsid w:val="00A94CC7"/>
    <w:rsid w:val="00AC0BDE"/>
    <w:rsid w:val="00AC1B8C"/>
    <w:rsid w:val="00AC6B05"/>
    <w:rsid w:val="00AD030E"/>
    <w:rsid w:val="00AD10F6"/>
    <w:rsid w:val="00AE08B9"/>
    <w:rsid w:val="00AE1483"/>
    <w:rsid w:val="00AF3F76"/>
    <w:rsid w:val="00AF52D0"/>
    <w:rsid w:val="00B25A94"/>
    <w:rsid w:val="00B34C99"/>
    <w:rsid w:val="00B47C4A"/>
    <w:rsid w:val="00B537BD"/>
    <w:rsid w:val="00B53820"/>
    <w:rsid w:val="00B618A9"/>
    <w:rsid w:val="00B80632"/>
    <w:rsid w:val="00B811E7"/>
    <w:rsid w:val="00BA0D33"/>
    <w:rsid w:val="00BA1155"/>
    <w:rsid w:val="00BB6B25"/>
    <w:rsid w:val="00BC1A23"/>
    <w:rsid w:val="00BC490C"/>
    <w:rsid w:val="00BC5C16"/>
    <w:rsid w:val="00BC5DF6"/>
    <w:rsid w:val="00BD5140"/>
    <w:rsid w:val="00BD7307"/>
    <w:rsid w:val="00BE504F"/>
    <w:rsid w:val="00BF041F"/>
    <w:rsid w:val="00C02993"/>
    <w:rsid w:val="00C10C06"/>
    <w:rsid w:val="00C14C1E"/>
    <w:rsid w:val="00C16A9D"/>
    <w:rsid w:val="00C26224"/>
    <w:rsid w:val="00C31412"/>
    <w:rsid w:val="00C34CE0"/>
    <w:rsid w:val="00C36E06"/>
    <w:rsid w:val="00C44B21"/>
    <w:rsid w:val="00C46038"/>
    <w:rsid w:val="00C50F30"/>
    <w:rsid w:val="00C50FBE"/>
    <w:rsid w:val="00C54AF7"/>
    <w:rsid w:val="00C62754"/>
    <w:rsid w:val="00C66E34"/>
    <w:rsid w:val="00C7544D"/>
    <w:rsid w:val="00C82807"/>
    <w:rsid w:val="00CB0CB7"/>
    <w:rsid w:val="00CB2A74"/>
    <w:rsid w:val="00CB3277"/>
    <w:rsid w:val="00CB5080"/>
    <w:rsid w:val="00CB5E33"/>
    <w:rsid w:val="00CB7C27"/>
    <w:rsid w:val="00CC34C8"/>
    <w:rsid w:val="00CC77E3"/>
    <w:rsid w:val="00CD00E6"/>
    <w:rsid w:val="00CD17EB"/>
    <w:rsid w:val="00CE4093"/>
    <w:rsid w:val="00D0269D"/>
    <w:rsid w:val="00D02F4C"/>
    <w:rsid w:val="00D2360D"/>
    <w:rsid w:val="00D3324F"/>
    <w:rsid w:val="00D4014A"/>
    <w:rsid w:val="00D432F2"/>
    <w:rsid w:val="00D50484"/>
    <w:rsid w:val="00D51E46"/>
    <w:rsid w:val="00D534C2"/>
    <w:rsid w:val="00D66034"/>
    <w:rsid w:val="00D67C51"/>
    <w:rsid w:val="00D70ABE"/>
    <w:rsid w:val="00D751B9"/>
    <w:rsid w:val="00D81D51"/>
    <w:rsid w:val="00D933AC"/>
    <w:rsid w:val="00DA5C59"/>
    <w:rsid w:val="00DB79C4"/>
    <w:rsid w:val="00DB7DCE"/>
    <w:rsid w:val="00DC45B9"/>
    <w:rsid w:val="00E16037"/>
    <w:rsid w:val="00E2146B"/>
    <w:rsid w:val="00E275F7"/>
    <w:rsid w:val="00E27938"/>
    <w:rsid w:val="00E31097"/>
    <w:rsid w:val="00E464E0"/>
    <w:rsid w:val="00E51831"/>
    <w:rsid w:val="00E56190"/>
    <w:rsid w:val="00E612D8"/>
    <w:rsid w:val="00E81C2E"/>
    <w:rsid w:val="00E8580E"/>
    <w:rsid w:val="00E9386D"/>
    <w:rsid w:val="00EA4EA3"/>
    <w:rsid w:val="00EB23DA"/>
    <w:rsid w:val="00EB413F"/>
    <w:rsid w:val="00EB6B45"/>
    <w:rsid w:val="00ED3AA5"/>
    <w:rsid w:val="00EE0589"/>
    <w:rsid w:val="00EF7D9F"/>
    <w:rsid w:val="00F0566E"/>
    <w:rsid w:val="00F05D07"/>
    <w:rsid w:val="00F13EC3"/>
    <w:rsid w:val="00F22900"/>
    <w:rsid w:val="00F2350A"/>
    <w:rsid w:val="00F26E83"/>
    <w:rsid w:val="00F51264"/>
    <w:rsid w:val="00F654AC"/>
    <w:rsid w:val="00F730AC"/>
    <w:rsid w:val="00F73B8D"/>
    <w:rsid w:val="00F8254B"/>
    <w:rsid w:val="00F8262E"/>
    <w:rsid w:val="00FA4EAB"/>
    <w:rsid w:val="00FB4FFA"/>
    <w:rsid w:val="00FB6503"/>
    <w:rsid w:val="00FC7757"/>
    <w:rsid w:val="00FD1C0D"/>
    <w:rsid w:val="00FD7FCA"/>
    <w:rsid w:val="00FF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1BA1F2"/>
  <w15:docId w15:val="{726B3A3D-40CA-4D6F-A9BA-BC855DD91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8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5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5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8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61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5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1B9"/>
  </w:style>
  <w:style w:type="paragraph" w:styleId="Footer">
    <w:name w:val="footer"/>
    <w:basedOn w:val="Normal"/>
    <w:link w:val="FooterChar"/>
    <w:uiPriority w:val="99"/>
    <w:unhideWhenUsed/>
    <w:rsid w:val="00D75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1B9"/>
  </w:style>
  <w:style w:type="table" w:styleId="LightList-Accent5">
    <w:name w:val="Light List Accent 5"/>
    <w:basedOn w:val="TableNormal"/>
    <w:uiPriority w:val="61"/>
    <w:rsid w:val="00424C88"/>
    <w:pPr>
      <w:spacing w:after="0" w:line="240" w:lineRule="auto"/>
    </w:pPr>
    <w:tblPr>
      <w:tblStyleRowBandSize w:val="1"/>
      <w:tblStyleColBandSize w:val="1"/>
      <w:tblBorders>
        <w:top w:val="single" w:sz="8" w:space="0" w:color="738AC8" w:themeColor="accent5"/>
        <w:left w:val="single" w:sz="8" w:space="0" w:color="738AC8" w:themeColor="accent5"/>
        <w:bottom w:val="single" w:sz="8" w:space="0" w:color="738AC8" w:themeColor="accent5"/>
        <w:right w:val="single" w:sz="8" w:space="0" w:color="738AC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8AC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</w:tcBorders>
      </w:tcPr>
    </w:tblStylePr>
    <w:tblStylePr w:type="band1Horz"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</w:tcBorders>
      </w:tcPr>
    </w:tblStylePr>
  </w:style>
  <w:style w:type="table" w:styleId="LightShading-Accent6">
    <w:name w:val="Light Shading Accent 6"/>
    <w:basedOn w:val="TableNormal"/>
    <w:uiPriority w:val="60"/>
    <w:rsid w:val="00424C88"/>
    <w:pPr>
      <w:spacing w:after="0" w:line="240" w:lineRule="auto"/>
    </w:pPr>
    <w:rPr>
      <w:color w:val="138576" w:themeColor="accent6" w:themeShade="BF"/>
    </w:rPr>
    <w:tblPr>
      <w:tblStyleRowBandSize w:val="1"/>
      <w:tblStyleColBandSize w:val="1"/>
      <w:tblBorders>
        <w:top w:val="single" w:sz="8" w:space="0" w:color="1AB39F" w:themeColor="accent6"/>
        <w:bottom w:val="single" w:sz="8" w:space="0" w:color="1AB39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B39F" w:themeColor="accent6"/>
          <w:left w:val="nil"/>
          <w:bottom w:val="single" w:sz="8" w:space="0" w:color="1AB39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B39F" w:themeColor="accent6"/>
          <w:left w:val="nil"/>
          <w:bottom w:val="single" w:sz="8" w:space="0" w:color="1AB39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5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F5ED" w:themeFill="accent6" w:themeFillTint="3F"/>
      </w:tcPr>
    </w:tblStylePr>
  </w:style>
  <w:style w:type="table" w:customStyle="1" w:styleId="LightShading1">
    <w:name w:val="Light Shading1"/>
    <w:basedOn w:val="TableNormal"/>
    <w:uiPriority w:val="60"/>
    <w:rsid w:val="00424C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5">
    <w:name w:val="Light Shading Accent 5"/>
    <w:basedOn w:val="TableNormal"/>
    <w:uiPriority w:val="60"/>
    <w:rsid w:val="00424C88"/>
    <w:pPr>
      <w:spacing w:after="0" w:line="240" w:lineRule="auto"/>
    </w:pPr>
    <w:rPr>
      <w:color w:val="425EA9" w:themeColor="accent5" w:themeShade="BF"/>
    </w:rPr>
    <w:tblPr>
      <w:tblStyleRowBandSize w:val="1"/>
      <w:tblStyleColBandSize w:val="1"/>
      <w:tblBorders>
        <w:top w:val="single" w:sz="8" w:space="0" w:color="738AC8" w:themeColor="accent5"/>
        <w:bottom w:val="single" w:sz="8" w:space="0" w:color="738AC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8AC8" w:themeColor="accent5"/>
          <w:left w:val="nil"/>
          <w:bottom w:val="single" w:sz="8" w:space="0" w:color="738AC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8AC8" w:themeColor="accent5"/>
          <w:left w:val="nil"/>
          <w:bottom w:val="single" w:sz="8" w:space="0" w:color="738AC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1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1F1" w:themeFill="accent5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424C88"/>
    <w:pPr>
      <w:spacing w:after="0" w:line="240" w:lineRule="auto"/>
    </w:pPr>
    <w:rPr>
      <w:color w:val="5EA226" w:themeColor="accent1" w:themeShade="BF"/>
    </w:rPr>
    <w:tblPr>
      <w:tblStyleRowBandSize w:val="1"/>
      <w:tblStyleColBandSize w:val="1"/>
      <w:tblBorders>
        <w:top w:val="single" w:sz="8" w:space="0" w:color="7FD13B" w:themeColor="accent1"/>
        <w:bottom w:val="single" w:sz="8" w:space="0" w:color="7FD13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D13B" w:themeColor="accent1"/>
          <w:left w:val="nil"/>
          <w:bottom w:val="single" w:sz="8" w:space="0" w:color="7FD13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D13B" w:themeColor="accent1"/>
          <w:left w:val="nil"/>
          <w:bottom w:val="single" w:sz="8" w:space="0" w:color="7FD13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F3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F3C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424C88"/>
    <w:pPr>
      <w:spacing w:after="0" w:line="240" w:lineRule="auto"/>
    </w:pPr>
    <w:rPr>
      <w:color w:val="AF0F5A" w:themeColor="accent2" w:themeShade="BF"/>
    </w:rPr>
    <w:tblPr>
      <w:tblStyleRowBandSize w:val="1"/>
      <w:tblStyleColBandSize w:val="1"/>
      <w:tblBorders>
        <w:top w:val="single" w:sz="8" w:space="0" w:color="EA157A" w:themeColor="accent2"/>
        <w:bottom w:val="single" w:sz="8" w:space="0" w:color="EA157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157A" w:themeColor="accent2"/>
          <w:left w:val="nil"/>
          <w:bottom w:val="single" w:sz="8" w:space="0" w:color="EA157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157A" w:themeColor="accent2"/>
          <w:left w:val="nil"/>
          <w:bottom w:val="single" w:sz="8" w:space="0" w:color="EA157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5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C5DD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424C88"/>
    <w:pPr>
      <w:spacing w:after="0" w:line="240" w:lineRule="auto"/>
    </w:pPr>
    <w:rPr>
      <w:color w:val="C48B01" w:themeColor="accent3" w:themeShade="BF"/>
    </w:rPr>
    <w:tblPr>
      <w:tblStyleRowBandSize w:val="1"/>
      <w:tblStyleColBandSize w:val="1"/>
      <w:tblBorders>
        <w:top w:val="single" w:sz="8" w:space="0" w:color="FEB80A" w:themeColor="accent3"/>
        <w:bottom w:val="single" w:sz="8" w:space="0" w:color="FEB80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B80A" w:themeColor="accent3"/>
          <w:left w:val="nil"/>
          <w:bottom w:val="single" w:sz="8" w:space="0" w:color="FEB80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B80A" w:themeColor="accent3"/>
          <w:left w:val="nil"/>
          <w:bottom w:val="single" w:sz="8" w:space="0" w:color="FEB80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DC2" w:themeFill="accent3" w:themeFillTint="3F"/>
      </w:tcPr>
    </w:tblStylePr>
  </w:style>
  <w:style w:type="table" w:customStyle="1" w:styleId="LightList1">
    <w:name w:val="Light List1"/>
    <w:basedOn w:val="TableNormal"/>
    <w:uiPriority w:val="61"/>
    <w:rsid w:val="00424C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424C88"/>
    <w:pPr>
      <w:spacing w:after="0" w:line="240" w:lineRule="auto"/>
    </w:pPr>
    <w:tblPr>
      <w:tblStyleRowBandSize w:val="1"/>
      <w:tblStyleColBandSize w:val="1"/>
      <w:tblBorders>
        <w:top w:val="single" w:sz="8" w:space="0" w:color="7FD13B" w:themeColor="accent1"/>
        <w:left w:val="single" w:sz="8" w:space="0" w:color="7FD13B" w:themeColor="accent1"/>
        <w:bottom w:val="single" w:sz="8" w:space="0" w:color="7FD13B" w:themeColor="accent1"/>
        <w:right w:val="single" w:sz="8" w:space="0" w:color="7FD13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D13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 w:themeColor="accent1"/>
          <w:left w:val="single" w:sz="8" w:space="0" w:color="7FD13B" w:themeColor="accent1"/>
          <w:bottom w:val="single" w:sz="8" w:space="0" w:color="7FD13B" w:themeColor="accent1"/>
          <w:right w:val="single" w:sz="8" w:space="0" w:color="7FD13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 w:themeColor="accent1"/>
          <w:left w:val="single" w:sz="8" w:space="0" w:color="7FD13B" w:themeColor="accent1"/>
          <w:bottom w:val="single" w:sz="8" w:space="0" w:color="7FD13B" w:themeColor="accent1"/>
          <w:right w:val="single" w:sz="8" w:space="0" w:color="7FD13B" w:themeColor="accent1"/>
        </w:tcBorders>
      </w:tcPr>
    </w:tblStylePr>
    <w:tblStylePr w:type="band1Horz">
      <w:tblPr/>
      <w:tcPr>
        <w:tcBorders>
          <w:top w:val="single" w:sz="8" w:space="0" w:color="7FD13B" w:themeColor="accent1"/>
          <w:left w:val="single" w:sz="8" w:space="0" w:color="7FD13B" w:themeColor="accent1"/>
          <w:bottom w:val="single" w:sz="8" w:space="0" w:color="7FD13B" w:themeColor="accent1"/>
          <w:right w:val="single" w:sz="8" w:space="0" w:color="7FD13B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424C88"/>
    <w:pPr>
      <w:spacing w:after="0" w:line="240" w:lineRule="auto"/>
    </w:pPr>
    <w:tblPr>
      <w:tblStyleRowBandSize w:val="1"/>
      <w:tblStyleColBandSize w:val="1"/>
      <w:tblBorders>
        <w:top w:val="single" w:sz="8" w:space="0" w:color="EA157A" w:themeColor="accent2"/>
        <w:left w:val="single" w:sz="8" w:space="0" w:color="EA157A" w:themeColor="accent2"/>
        <w:bottom w:val="single" w:sz="8" w:space="0" w:color="EA157A" w:themeColor="accent2"/>
        <w:right w:val="single" w:sz="8" w:space="0" w:color="EA157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157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</w:tcBorders>
      </w:tcPr>
    </w:tblStylePr>
    <w:tblStylePr w:type="band1Horz">
      <w:tblPr/>
      <w:tcPr>
        <w:tcBorders>
          <w:top w:val="single" w:sz="8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</w:tcBorders>
      </w:tcPr>
    </w:tblStylePr>
  </w:style>
  <w:style w:type="table" w:styleId="LightList-Accent6">
    <w:name w:val="Light List Accent 6"/>
    <w:basedOn w:val="TableNormal"/>
    <w:uiPriority w:val="61"/>
    <w:rsid w:val="00424C88"/>
    <w:pPr>
      <w:spacing w:after="0" w:line="240" w:lineRule="auto"/>
    </w:pPr>
    <w:tblPr>
      <w:tblStyleRowBandSize w:val="1"/>
      <w:tblStyleColBandSize w:val="1"/>
      <w:tblBorders>
        <w:top w:val="single" w:sz="8" w:space="0" w:color="1AB39F" w:themeColor="accent6"/>
        <w:left w:val="single" w:sz="8" w:space="0" w:color="1AB39F" w:themeColor="accent6"/>
        <w:bottom w:val="single" w:sz="8" w:space="0" w:color="1AB39F" w:themeColor="accent6"/>
        <w:right w:val="single" w:sz="8" w:space="0" w:color="1AB39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B3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</w:tcBorders>
      </w:tcPr>
    </w:tblStylePr>
    <w:tblStylePr w:type="band1Horz">
      <w:tblPr/>
      <w:tcPr>
        <w:tcBorders>
          <w:top w:val="single" w:sz="8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</w:tcBorders>
      </w:tcPr>
    </w:tblStylePr>
  </w:style>
  <w:style w:type="table" w:customStyle="1" w:styleId="LightGrid1">
    <w:name w:val="Light Grid1"/>
    <w:basedOn w:val="TableNormal"/>
    <w:uiPriority w:val="62"/>
    <w:rsid w:val="00424C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424C88"/>
    <w:pPr>
      <w:spacing w:after="0" w:line="240" w:lineRule="auto"/>
    </w:pPr>
    <w:tblPr>
      <w:tblStyleRowBandSize w:val="1"/>
      <w:tblStyleColBandSize w:val="1"/>
      <w:tblBorders>
        <w:top w:val="single" w:sz="8" w:space="0" w:color="7FD13B" w:themeColor="accent1"/>
        <w:left w:val="single" w:sz="8" w:space="0" w:color="7FD13B" w:themeColor="accent1"/>
        <w:bottom w:val="single" w:sz="8" w:space="0" w:color="7FD13B" w:themeColor="accent1"/>
        <w:right w:val="single" w:sz="8" w:space="0" w:color="7FD13B" w:themeColor="accent1"/>
        <w:insideH w:val="single" w:sz="8" w:space="0" w:color="7FD13B" w:themeColor="accent1"/>
        <w:insideV w:val="single" w:sz="8" w:space="0" w:color="7FD13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D13B" w:themeColor="accent1"/>
          <w:left w:val="single" w:sz="8" w:space="0" w:color="7FD13B" w:themeColor="accent1"/>
          <w:bottom w:val="single" w:sz="18" w:space="0" w:color="7FD13B" w:themeColor="accent1"/>
          <w:right w:val="single" w:sz="8" w:space="0" w:color="7FD13B" w:themeColor="accent1"/>
          <w:insideH w:val="nil"/>
          <w:insideV w:val="single" w:sz="8" w:space="0" w:color="7FD13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D13B" w:themeColor="accent1"/>
          <w:left w:val="single" w:sz="8" w:space="0" w:color="7FD13B" w:themeColor="accent1"/>
          <w:bottom w:val="single" w:sz="8" w:space="0" w:color="7FD13B" w:themeColor="accent1"/>
          <w:right w:val="single" w:sz="8" w:space="0" w:color="7FD13B" w:themeColor="accent1"/>
          <w:insideH w:val="nil"/>
          <w:insideV w:val="single" w:sz="8" w:space="0" w:color="7FD13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D13B" w:themeColor="accent1"/>
          <w:left w:val="single" w:sz="8" w:space="0" w:color="7FD13B" w:themeColor="accent1"/>
          <w:bottom w:val="single" w:sz="8" w:space="0" w:color="7FD13B" w:themeColor="accent1"/>
          <w:right w:val="single" w:sz="8" w:space="0" w:color="7FD13B" w:themeColor="accent1"/>
        </w:tcBorders>
      </w:tcPr>
    </w:tblStylePr>
    <w:tblStylePr w:type="band1Vert">
      <w:tblPr/>
      <w:tcPr>
        <w:tcBorders>
          <w:top w:val="single" w:sz="8" w:space="0" w:color="7FD13B" w:themeColor="accent1"/>
          <w:left w:val="single" w:sz="8" w:space="0" w:color="7FD13B" w:themeColor="accent1"/>
          <w:bottom w:val="single" w:sz="8" w:space="0" w:color="7FD13B" w:themeColor="accent1"/>
          <w:right w:val="single" w:sz="8" w:space="0" w:color="7FD13B" w:themeColor="accent1"/>
        </w:tcBorders>
        <w:shd w:val="clear" w:color="auto" w:fill="DFF3CE" w:themeFill="accent1" w:themeFillTint="3F"/>
      </w:tcPr>
    </w:tblStylePr>
    <w:tblStylePr w:type="band1Horz">
      <w:tblPr/>
      <w:tcPr>
        <w:tcBorders>
          <w:top w:val="single" w:sz="8" w:space="0" w:color="7FD13B" w:themeColor="accent1"/>
          <w:left w:val="single" w:sz="8" w:space="0" w:color="7FD13B" w:themeColor="accent1"/>
          <w:bottom w:val="single" w:sz="8" w:space="0" w:color="7FD13B" w:themeColor="accent1"/>
          <w:right w:val="single" w:sz="8" w:space="0" w:color="7FD13B" w:themeColor="accent1"/>
          <w:insideV w:val="single" w:sz="8" w:space="0" w:color="7FD13B" w:themeColor="accent1"/>
        </w:tcBorders>
        <w:shd w:val="clear" w:color="auto" w:fill="DFF3CE" w:themeFill="accent1" w:themeFillTint="3F"/>
      </w:tcPr>
    </w:tblStylePr>
    <w:tblStylePr w:type="band2Horz">
      <w:tblPr/>
      <w:tcPr>
        <w:tcBorders>
          <w:top w:val="single" w:sz="8" w:space="0" w:color="7FD13B" w:themeColor="accent1"/>
          <w:left w:val="single" w:sz="8" w:space="0" w:color="7FD13B" w:themeColor="accent1"/>
          <w:bottom w:val="single" w:sz="8" w:space="0" w:color="7FD13B" w:themeColor="accent1"/>
          <w:right w:val="single" w:sz="8" w:space="0" w:color="7FD13B" w:themeColor="accent1"/>
          <w:insideV w:val="single" w:sz="8" w:space="0" w:color="7FD13B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424C88"/>
    <w:pPr>
      <w:spacing w:after="0" w:line="240" w:lineRule="auto"/>
    </w:pPr>
    <w:tblPr>
      <w:tblStyleRowBandSize w:val="1"/>
      <w:tblStyleColBandSize w:val="1"/>
      <w:tblBorders>
        <w:top w:val="single" w:sz="8" w:space="0" w:color="EA157A" w:themeColor="accent2"/>
        <w:left w:val="single" w:sz="8" w:space="0" w:color="EA157A" w:themeColor="accent2"/>
        <w:bottom w:val="single" w:sz="8" w:space="0" w:color="EA157A" w:themeColor="accent2"/>
        <w:right w:val="single" w:sz="8" w:space="0" w:color="EA157A" w:themeColor="accent2"/>
        <w:insideH w:val="single" w:sz="8" w:space="0" w:color="EA157A" w:themeColor="accent2"/>
        <w:insideV w:val="single" w:sz="8" w:space="0" w:color="EA157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157A" w:themeColor="accent2"/>
          <w:left w:val="single" w:sz="8" w:space="0" w:color="EA157A" w:themeColor="accent2"/>
          <w:bottom w:val="single" w:sz="18" w:space="0" w:color="EA157A" w:themeColor="accent2"/>
          <w:right w:val="single" w:sz="8" w:space="0" w:color="EA157A" w:themeColor="accent2"/>
          <w:insideH w:val="nil"/>
          <w:insideV w:val="single" w:sz="8" w:space="0" w:color="EA157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  <w:insideH w:val="nil"/>
          <w:insideV w:val="single" w:sz="8" w:space="0" w:color="EA157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</w:tcBorders>
      </w:tcPr>
    </w:tblStylePr>
    <w:tblStylePr w:type="band1Vert">
      <w:tblPr/>
      <w:tcPr>
        <w:tcBorders>
          <w:top w:val="single" w:sz="8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</w:tcBorders>
        <w:shd w:val="clear" w:color="auto" w:fill="F9C5DD" w:themeFill="accent2" w:themeFillTint="3F"/>
      </w:tcPr>
    </w:tblStylePr>
    <w:tblStylePr w:type="band1Horz">
      <w:tblPr/>
      <w:tcPr>
        <w:tcBorders>
          <w:top w:val="single" w:sz="8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  <w:insideV w:val="single" w:sz="8" w:space="0" w:color="EA157A" w:themeColor="accent2"/>
        </w:tcBorders>
        <w:shd w:val="clear" w:color="auto" w:fill="F9C5DD" w:themeFill="accent2" w:themeFillTint="3F"/>
      </w:tcPr>
    </w:tblStylePr>
    <w:tblStylePr w:type="band2Horz">
      <w:tblPr/>
      <w:tcPr>
        <w:tcBorders>
          <w:top w:val="single" w:sz="8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  <w:insideV w:val="single" w:sz="8" w:space="0" w:color="EA157A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424C88"/>
    <w:pPr>
      <w:spacing w:after="0" w:line="240" w:lineRule="auto"/>
    </w:pPr>
    <w:tblPr>
      <w:tblStyleRowBandSize w:val="1"/>
      <w:tblStyleColBandSize w:val="1"/>
      <w:tblBorders>
        <w:top w:val="single" w:sz="8" w:space="0" w:color="FEB80A" w:themeColor="accent3"/>
        <w:left w:val="single" w:sz="8" w:space="0" w:color="FEB80A" w:themeColor="accent3"/>
        <w:bottom w:val="single" w:sz="8" w:space="0" w:color="FEB80A" w:themeColor="accent3"/>
        <w:right w:val="single" w:sz="8" w:space="0" w:color="FEB80A" w:themeColor="accent3"/>
        <w:insideH w:val="single" w:sz="8" w:space="0" w:color="FEB80A" w:themeColor="accent3"/>
        <w:insideV w:val="single" w:sz="8" w:space="0" w:color="FEB80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B80A" w:themeColor="accent3"/>
          <w:left w:val="single" w:sz="8" w:space="0" w:color="FEB80A" w:themeColor="accent3"/>
          <w:bottom w:val="single" w:sz="18" w:space="0" w:color="FEB80A" w:themeColor="accent3"/>
          <w:right w:val="single" w:sz="8" w:space="0" w:color="FEB80A" w:themeColor="accent3"/>
          <w:insideH w:val="nil"/>
          <w:insideV w:val="single" w:sz="8" w:space="0" w:color="FEB80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  <w:insideH w:val="nil"/>
          <w:insideV w:val="single" w:sz="8" w:space="0" w:color="FEB80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</w:tcBorders>
      </w:tcPr>
    </w:tblStylePr>
    <w:tblStylePr w:type="band1Vert">
      <w:tblPr/>
      <w:tcPr>
        <w:tcBorders>
          <w:top w:val="single" w:sz="8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</w:tcBorders>
        <w:shd w:val="clear" w:color="auto" w:fill="FEEDC2" w:themeFill="accent3" w:themeFillTint="3F"/>
      </w:tcPr>
    </w:tblStylePr>
    <w:tblStylePr w:type="band1Horz">
      <w:tblPr/>
      <w:tcPr>
        <w:tcBorders>
          <w:top w:val="single" w:sz="8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  <w:insideV w:val="single" w:sz="8" w:space="0" w:color="FEB80A" w:themeColor="accent3"/>
        </w:tcBorders>
        <w:shd w:val="clear" w:color="auto" w:fill="FEEDC2" w:themeFill="accent3" w:themeFillTint="3F"/>
      </w:tcPr>
    </w:tblStylePr>
    <w:tblStylePr w:type="band2Horz">
      <w:tblPr/>
      <w:tcPr>
        <w:tcBorders>
          <w:top w:val="single" w:sz="8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  <w:insideV w:val="single" w:sz="8" w:space="0" w:color="FEB80A" w:themeColor="accent3"/>
        </w:tcBorders>
      </w:tcPr>
    </w:tblStylePr>
  </w:style>
  <w:style w:type="table" w:styleId="LightGrid-Accent5">
    <w:name w:val="Light Grid Accent 5"/>
    <w:basedOn w:val="TableNormal"/>
    <w:uiPriority w:val="62"/>
    <w:rsid w:val="00424C88"/>
    <w:pPr>
      <w:spacing w:after="0" w:line="240" w:lineRule="auto"/>
    </w:pPr>
    <w:tblPr>
      <w:tblStyleRowBandSize w:val="1"/>
      <w:tblStyleColBandSize w:val="1"/>
      <w:tblBorders>
        <w:top w:val="single" w:sz="8" w:space="0" w:color="738AC8" w:themeColor="accent5"/>
        <w:left w:val="single" w:sz="8" w:space="0" w:color="738AC8" w:themeColor="accent5"/>
        <w:bottom w:val="single" w:sz="8" w:space="0" w:color="738AC8" w:themeColor="accent5"/>
        <w:right w:val="single" w:sz="8" w:space="0" w:color="738AC8" w:themeColor="accent5"/>
        <w:insideH w:val="single" w:sz="8" w:space="0" w:color="738AC8" w:themeColor="accent5"/>
        <w:insideV w:val="single" w:sz="8" w:space="0" w:color="738AC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18" w:space="0" w:color="738AC8" w:themeColor="accent5"/>
          <w:right w:val="single" w:sz="8" w:space="0" w:color="738AC8" w:themeColor="accent5"/>
          <w:insideH w:val="nil"/>
          <w:insideV w:val="single" w:sz="8" w:space="0" w:color="738AC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  <w:insideH w:val="nil"/>
          <w:insideV w:val="single" w:sz="8" w:space="0" w:color="738AC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</w:tcBorders>
      </w:tcPr>
    </w:tblStylePr>
    <w:tblStylePr w:type="band1Vert"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</w:tcBorders>
        <w:shd w:val="clear" w:color="auto" w:fill="DCE1F1" w:themeFill="accent5" w:themeFillTint="3F"/>
      </w:tcPr>
    </w:tblStylePr>
    <w:tblStylePr w:type="band1Horz"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  <w:insideV w:val="single" w:sz="8" w:space="0" w:color="738AC8" w:themeColor="accent5"/>
        </w:tcBorders>
        <w:shd w:val="clear" w:color="auto" w:fill="DCE1F1" w:themeFill="accent5" w:themeFillTint="3F"/>
      </w:tcPr>
    </w:tblStylePr>
    <w:tblStylePr w:type="band2Horz"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  <w:insideV w:val="single" w:sz="8" w:space="0" w:color="738AC8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424C88"/>
    <w:pPr>
      <w:spacing w:after="0" w:line="240" w:lineRule="auto"/>
    </w:pPr>
    <w:tblPr>
      <w:tblStyleRowBandSize w:val="1"/>
      <w:tblStyleColBandSize w:val="1"/>
      <w:tblBorders>
        <w:top w:val="single" w:sz="8" w:space="0" w:color="1AB39F" w:themeColor="accent6"/>
        <w:left w:val="single" w:sz="8" w:space="0" w:color="1AB39F" w:themeColor="accent6"/>
        <w:bottom w:val="single" w:sz="8" w:space="0" w:color="1AB39F" w:themeColor="accent6"/>
        <w:right w:val="single" w:sz="8" w:space="0" w:color="1AB39F" w:themeColor="accent6"/>
        <w:insideH w:val="single" w:sz="8" w:space="0" w:color="1AB39F" w:themeColor="accent6"/>
        <w:insideV w:val="single" w:sz="8" w:space="0" w:color="1AB39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B39F" w:themeColor="accent6"/>
          <w:left w:val="single" w:sz="8" w:space="0" w:color="1AB39F" w:themeColor="accent6"/>
          <w:bottom w:val="single" w:sz="18" w:space="0" w:color="1AB39F" w:themeColor="accent6"/>
          <w:right w:val="single" w:sz="8" w:space="0" w:color="1AB39F" w:themeColor="accent6"/>
          <w:insideH w:val="nil"/>
          <w:insideV w:val="single" w:sz="8" w:space="0" w:color="1AB39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  <w:insideH w:val="nil"/>
          <w:insideV w:val="single" w:sz="8" w:space="0" w:color="1AB39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</w:tcBorders>
      </w:tcPr>
    </w:tblStylePr>
    <w:tblStylePr w:type="band1Vert">
      <w:tblPr/>
      <w:tcPr>
        <w:tcBorders>
          <w:top w:val="single" w:sz="8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</w:tcBorders>
        <w:shd w:val="clear" w:color="auto" w:fill="BCF5ED" w:themeFill="accent6" w:themeFillTint="3F"/>
      </w:tcPr>
    </w:tblStylePr>
    <w:tblStylePr w:type="band1Horz">
      <w:tblPr/>
      <w:tcPr>
        <w:tcBorders>
          <w:top w:val="single" w:sz="8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  <w:insideV w:val="single" w:sz="8" w:space="0" w:color="1AB39F" w:themeColor="accent6"/>
        </w:tcBorders>
        <w:shd w:val="clear" w:color="auto" w:fill="BCF5ED" w:themeFill="accent6" w:themeFillTint="3F"/>
      </w:tcPr>
    </w:tblStylePr>
    <w:tblStylePr w:type="band2Horz">
      <w:tblPr/>
      <w:tcPr>
        <w:tcBorders>
          <w:top w:val="single" w:sz="8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  <w:insideV w:val="single" w:sz="8" w:space="0" w:color="1AB39F" w:themeColor="accent6"/>
        </w:tcBorders>
      </w:tcPr>
    </w:tblStylePr>
  </w:style>
  <w:style w:type="table" w:customStyle="1" w:styleId="MediumShading11">
    <w:name w:val="Medium Shading 11"/>
    <w:basedOn w:val="TableNormal"/>
    <w:uiPriority w:val="63"/>
    <w:rsid w:val="00424C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424C88"/>
    <w:pPr>
      <w:spacing w:after="0" w:line="240" w:lineRule="auto"/>
    </w:pPr>
    <w:tblPr>
      <w:tblStyleRowBandSize w:val="1"/>
      <w:tblStyleColBandSize w:val="1"/>
      <w:tblBorders>
        <w:top w:val="single" w:sz="8" w:space="0" w:color="9EDC6C" w:themeColor="accent1" w:themeTint="BF"/>
        <w:left w:val="single" w:sz="8" w:space="0" w:color="9EDC6C" w:themeColor="accent1" w:themeTint="BF"/>
        <w:bottom w:val="single" w:sz="8" w:space="0" w:color="9EDC6C" w:themeColor="accent1" w:themeTint="BF"/>
        <w:right w:val="single" w:sz="8" w:space="0" w:color="9EDC6C" w:themeColor="accent1" w:themeTint="BF"/>
        <w:insideH w:val="single" w:sz="8" w:space="0" w:color="9EDC6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DC6C" w:themeColor="accent1" w:themeTint="BF"/>
          <w:left w:val="single" w:sz="8" w:space="0" w:color="9EDC6C" w:themeColor="accent1" w:themeTint="BF"/>
          <w:bottom w:val="single" w:sz="8" w:space="0" w:color="9EDC6C" w:themeColor="accent1" w:themeTint="BF"/>
          <w:right w:val="single" w:sz="8" w:space="0" w:color="9EDC6C" w:themeColor="accent1" w:themeTint="BF"/>
          <w:insideH w:val="nil"/>
          <w:insideV w:val="nil"/>
        </w:tcBorders>
        <w:shd w:val="clear" w:color="auto" w:fill="7FD13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DC6C" w:themeColor="accent1" w:themeTint="BF"/>
          <w:left w:val="single" w:sz="8" w:space="0" w:color="9EDC6C" w:themeColor="accent1" w:themeTint="BF"/>
          <w:bottom w:val="single" w:sz="8" w:space="0" w:color="9EDC6C" w:themeColor="accent1" w:themeTint="BF"/>
          <w:right w:val="single" w:sz="8" w:space="0" w:color="9EDC6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F3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List1-Accent11">
    <w:name w:val="Medium List 1 - Accent 11"/>
    <w:basedOn w:val="TableNormal"/>
    <w:uiPriority w:val="65"/>
    <w:rsid w:val="00424C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D13B" w:themeColor="accent1"/>
        <w:bottom w:val="single" w:sz="8" w:space="0" w:color="7FD13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D13B" w:themeColor="accent1"/>
        </w:tcBorders>
      </w:tcPr>
    </w:tblStylePr>
    <w:tblStylePr w:type="lastRow">
      <w:rPr>
        <w:b/>
        <w:bCs/>
        <w:color w:val="4E5B6F" w:themeColor="text2"/>
      </w:rPr>
      <w:tblPr/>
      <w:tcPr>
        <w:tcBorders>
          <w:top w:val="single" w:sz="8" w:space="0" w:color="7FD13B" w:themeColor="accent1"/>
          <w:bottom w:val="single" w:sz="8" w:space="0" w:color="7FD13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D13B" w:themeColor="accent1"/>
          <w:bottom w:val="single" w:sz="8" w:space="0" w:color="7FD13B" w:themeColor="accent1"/>
        </w:tcBorders>
      </w:tcPr>
    </w:tblStylePr>
    <w:tblStylePr w:type="band1Vert">
      <w:tblPr/>
      <w:tcPr>
        <w:shd w:val="clear" w:color="auto" w:fill="DFF3CE" w:themeFill="accent1" w:themeFillTint="3F"/>
      </w:tcPr>
    </w:tblStylePr>
    <w:tblStylePr w:type="band1Horz">
      <w:tblPr/>
      <w:tcPr>
        <w:shd w:val="clear" w:color="auto" w:fill="DFF3C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424C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A157A" w:themeColor="accent2"/>
        <w:bottom w:val="single" w:sz="8" w:space="0" w:color="EA157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157A" w:themeColor="accent2"/>
        </w:tcBorders>
      </w:tcPr>
    </w:tblStylePr>
    <w:tblStylePr w:type="lastRow">
      <w:rPr>
        <w:b/>
        <w:bCs/>
        <w:color w:val="4E5B6F" w:themeColor="text2"/>
      </w:rPr>
      <w:tblPr/>
      <w:tcPr>
        <w:tcBorders>
          <w:top w:val="single" w:sz="8" w:space="0" w:color="EA157A" w:themeColor="accent2"/>
          <w:bottom w:val="single" w:sz="8" w:space="0" w:color="EA157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157A" w:themeColor="accent2"/>
          <w:bottom w:val="single" w:sz="8" w:space="0" w:color="EA157A" w:themeColor="accent2"/>
        </w:tcBorders>
      </w:tcPr>
    </w:tblStylePr>
    <w:tblStylePr w:type="band1Vert">
      <w:tblPr/>
      <w:tcPr>
        <w:shd w:val="clear" w:color="auto" w:fill="F9C5DD" w:themeFill="accent2" w:themeFillTint="3F"/>
      </w:tcPr>
    </w:tblStylePr>
    <w:tblStylePr w:type="band1Horz">
      <w:tblPr/>
      <w:tcPr>
        <w:shd w:val="clear" w:color="auto" w:fill="F9C5DD" w:themeFill="accent2" w:themeFillTint="3F"/>
      </w:tcPr>
    </w:tblStylePr>
  </w:style>
  <w:style w:type="table" w:styleId="MediumList2-Accent1">
    <w:name w:val="Medium List 2 Accent 1"/>
    <w:basedOn w:val="TableNormal"/>
    <w:uiPriority w:val="66"/>
    <w:rsid w:val="00424C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D13B" w:themeColor="accent1"/>
        <w:left w:val="single" w:sz="8" w:space="0" w:color="7FD13B" w:themeColor="accent1"/>
        <w:bottom w:val="single" w:sz="8" w:space="0" w:color="7FD13B" w:themeColor="accent1"/>
        <w:right w:val="single" w:sz="8" w:space="0" w:color="7FD13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D13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FD13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D13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D13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F3C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F3C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1">
    <w:name w:val="Medium Grid 11"/>
    <w:basedOn w:val="TableNormal"/>
    <w:uiPriority w:val="67"/>
    <w:rsid w:val="00424C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List2-Accent5">
    <w:name w:val="Medium List 2 Accent 5"/>
    <w:basedOn w:val="TableNormal"/>
    <w:uiPriority w:val="66"/>
    <w:rsid w:val="00424C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8AC8" w:themeColor="accent5"/>
        <w:left w:val="single" w:sz="8" w:space="0" w:color="738AC8" w:themeColor="accent5"/>
        <w:bottom w:val="single" w:sz="8" w:space="0" w:color="738AC8" w:themeColor="accent5"/>
        <w:right w:val="single" w:sz="8" w:space="0" w:color="738AC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8AC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38AC8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8AC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8AC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1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1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6">
    <w:name w:val="Medium Grid 1 Accent 6"/>
    <w:basedOn w:val="TableNormal"/>
    <w:uiPriority w:val="67"/>
    <w:rsid w:val="00424C88"/>
    <w:pPr>
      <w:spacing w:after="0" w:line="240" w:lineRule="auto"/>
    </w:pPr>
    <w:tblPr>
      <w:tblStyleRowBandSize w:val="1"/>
      <w:tblStyleColBandSize w:val="1"/>
      <w:tblBorders>
        <w:top w:val="single" w:sz="8" w:space="0" w:color="37E2CB" w:themeColor="accent6" w:themeTint="BF"/>
        <w:left w:val="single" w:sz="8" w:space="0" w:color="37E2CB" w:themeColor="accent6" w:themeTint="BF"/>
        <w:bottom w:val="single" w:sz="8" w:space="0" w:color="37E2CB" w:themeColor="accent6" w:themeTint="BF"/>
        <w:right w:val="single" w:sz="8" w:space="0" w:color="37E2CB" w:themeColor="accent6" w:themeTint="BF"/>
        <w:insideH w:val="single" w:sz="8" w:space="0" w:color="37E2CB" w:themeColor="accent6" w:themeTint="BF"/>
        <w:insideV w:val="single" w:sz="8" w:space="0" w:color="37E2CB" w:themeColor="accent6" w:themeTint="BF"/>
      </w:tblBorders>
    </w:tblPr>
    <w:tcPr>
      <w:shd w:val="clear" w:color="auto" w:fill="BCF5E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7E2CB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AEBDC" w:themeFill="accent6" w:themeFillTint="7F"/>
      </w:tcPr>
    </w:tblStylePr>
    <w:tblStylePr w:type="band1Horz">
      <w:tblPr/>
      <w:tcPr>
        <w:shd w:val="clear" w:color="auto" w:fill="7AEBDC" w:themeFill="accent6" w:themeFillTint="7F"/>
      </w:tcPr>
    </w:tblStylePr>
  </w:style>
  <w:style w:type="table" w:customStyle="1" w:styleId="MediumGrid21">
    <w:name w:val="Medium Grid 21"/>
    <w:basedOn w:val="TableNormal"/>
    <w:uiPriority w:val="68"/>
    <w:rsid w:val="00424C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424C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157A" w:themeColor="accent2"/>
        <w:left w:val="single" w:sz="8" w:space="0" w:color="EA157A" w:themeColor="accent2"/>
        <w:bottom w:val="single" w:sz="8" w:space="0" w:color="EA157A" w:themeColor="accent2"/>
        <w:right w:val="single" w:sz="8" w:space="0" w:color="EA157A" w:themeColor="accent2"/>
        <w:insideH w:val="single" w:sz="8" w:space="0" w:color="EA157A" w:themeColor="accent2"/>
        <w:insideV w:val="single" w:sz="8" w:space="0" w:color="EA157A" w:themeColor="accent2"/>
      </w:tblBorders>
    </w:tblPr>
    <w:tcPr>
      <w:shd w:val="clear" w:color="auto" w:fill="F9C5D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E8F1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0E4" w:themeFill="accent2" w:themeFillTint="33"/>
      </w:tcPr>
    </w:tblStylePr>
    <w:tblStylePr w:type="band1Vert">
      <w:tblPr/>
      <w:tcPr>
        <w:shd w:val="clear" w:color="auto" w:fill="F48ABC" w:themeFill="accent2" w:themeFillTint="7F"/>
      </w:tcPr>
    </w:tblStylePr>
    <w:tblStylePr w:type="band1Horz">
      <w:tblPr/>
      <w:tcPr>
        <w:tcBorders>
          <w:insideH w:val="single" w:sz="6" w:space="0" w:color="EA157A" w:themeColor="accent2"/>
          <w:insideV w:val="single" w:sz="6" w:space="0" w:color="EA157A" w:themeColor="accent2"/>
        </w:tcBorders>
        <w:shd w:val="clear" w:color="auto" w:fill="F48AB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3">
    <w:name w:val="Medium Grid 3 Accent 3"/>
    <w:basedOn w:val="TableNormal"/>
    <w:uiPriority w:val="69"/>
    <w:rsid w:val="00424C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DC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B80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B80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B80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B80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B8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B84" w:themeFill="accent3" w:themeFillTint="7F"/>
      </w:tcPr>
    </w:tblStylePr>
  </w:style>
  <w:style w:type="table" w:styleId="MediumGrid3-Accent5">
    <w:name w:val="Medium Grid 3 Accent 5"/>
    <w:basedOn w:val="TableNormal"/>
    <w:uiPriority w:val="69"/>
    <w:rsid w:val="00424C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1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8AC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8AC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8AC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8AC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C4E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C4E3" w:themeFill="accent5" w:themeFillTint="7F"/>
      </w:tcPr>
    </w:tblStylePr>
  </w:style>
  <w:style w:type="table" w:styleId="ColorfulList-Accent5">
    <w:name w:val="Colorful List Accent 5"/>
    <w:basedOn w:val="TableNormal"/>
    <w:uiPriority w:val="72"/>
    <w:rsid w:val="00424C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3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58F7E" w:themeFill="accent6" w:themeFillShade="CC"/>
      </w:tcPr>
    </w:tblStylePr>
    <w:tblStylePr w:type="lastRow">
      <w:rPr>
        <w:b/>
        <w:bCs/>
        <w:color w:val="158F7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1F1" w:themeFill="accent5" w:themeFillTint="3F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table" w:styleId="ColorfulShading-Accent6">
    <w:name w:val="Colorful Shading Accent 6"/>
    <w:basedOn w:val="TableNormal"/>
    <w:uiPriority w:val="71"/>
    <w:rsid w:val="00424C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8AC8" w:themeColor="accent5"/>
        <w:left w:val="single" w:sz="4" w:space="0" w:color="1AB39F" w:themeColor="accent6"/>
        <w:bottom w:val="single" w:sz="4" w:space="0" w:color="1AB39F" w:themeColor="accent6"/>
        <w:right w:val="single" w:sz="4" w:space="0" w:color="1AB39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BF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8AC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6B5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6B5F" w:themeColor="accent6" w:themeShade="99"/>
          <w:insideV w:val="nil"/>
        </w:tcBorders>
        <w:shd w:val="clear" w:color="auto" w:fill="0F6B5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6B5F" w:themeFill="accent6" w:themeFillShade="99"/>
      </w:tcPr>
    </w:tblStylePr>
    <w:tblStylePr w:type="band1Vert">
      <w:tblPr/>
      <w:tcPr>
        <w:shd w:val="clear" w:color="auto" w:fill="94EFE3" w:themeFill="accent6" w:themeFillTint="66"/>
      </w:tcPr>
    </w:tblStylePr>
    <w:tblStylePr w:type="band1Horz">
      <w:tblPr/>
      <w:tcPr>
        <w:shd w:val="clear" w:color="auto" w:fill="7AEBD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424C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AB39F" w:themeColor="accent6"/>
        <w:left w:val="single" w:sz="4" w:space="0" w:color="738AC8" w:themeColor="accent5"/>
        <w:bottom w:val="single" w:sz="4" w:space="0" w:color="738AC8" w:themeColor="accent5"/>
        <w:right w:val="single" w:sz="4" w:space="0" w:color="738AC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AB3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4B8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4B87" w:themeColor="accent5" w:themeShade="99"/>
          <w:insideV w:val="nil"/>
        </w:tcBorders>
        <w:shd w:val="clear" w:color="auto" w:fill="354B8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4B87" w:themeFill="accent5" w:themeFillShade="99"/>
      </w:tcPr>
    </w:tblStylePr>
    <w:tblStylePr w:type="band1Vert">
      <w:tblPr/>
      <w:tcPr>
        <w:shd w:val="clear" w:color="auto" w:fill="C7D0E9" w:themeFill="accent5" w:themeFillTint="66"/>
      </w:tcPr>
    </w:tblStylePr>
    <w:tblStylePr w:type="band1Horz">
      <w:tblPr/>
      <w:tcPr>
        <w:shd w:val="clear" w:color="auto" w:fill="B9C4E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Hyperlink">
    <w:name w:val="Hyperlink"/>
    <w:basedOn w:val="DefaultParagraphFont"/>
    <w:uiPriority w:val="99"/>
    <w:unhideWhenUsed/>
    <w:rsid w:val="00C34CE0"/>
    <w:rPr>
      <w:color w:val="EB8803" w:themeColor="hyperlink"/>
      <w:u w:val="single"/>
    </w:rPr>
  </w:style>
  <w:style w:type="character" w:customStyle="1" w:styleId="dep">
    <w:name w:val="dep"/>
    <w:basedOn w:val="DefaultParagraphFont"/>
    <w:rsid w:val="00381EB8"/>
  </w:style>
  <w:style w:type="character" w:styleId="FollowedHyperlink">
    <w:name w:val="FollowedHyperlink"/>
    <w:basedOn w:val="DefaultParagraphFont"/>
    <w:uiPriority w:val="99"/>
    <w:semiHidden/>
    <w:unhideWhenUsed/>
    <w:rsid w:val="00505FF2"/>
    <w:rPr>
      <w:color w:val="5F7791" w:themeColor="followedHyperlink"/>
      <w:u w:val="single"/>
    </w:rPr>
  </w:style>
  <w:style w:type="paragraph" w:customStyle="1" w:styleId="Default">
    <w:name w:val="Default"/>
    <w:rsid w:val="008B3FAB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table" w:styleId="ColorfulList-Accent1">
    <w:name w:val="Colorful List Accent 1"/>
    <w:basedOn w:val="TableNormal"/>
    <w:uiPriority w:val="72"/>
    <w:rsid w:val="00AF52D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A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1060" w:themeFill="accent2" w:themeFillShade="CC"/>
      </w:tcPr>
    </w:tblStylePr>
    <w:tblStylePr w:type="lastRow">
      <w:rPr>
        <w:b/>
        <w:bCs/>
        <w:color w:val="BB106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CE" w:themeFill="accent1" w:themeFillTint="3F"/>
      </w:tcPr>
    </w:tblStylePr>
    <w:tblStylePr w:type="band1Horz">
      <w:tblPr/>
      <w:tcPr>
        <w:shd w:val="clear" w:color="auto" w:fill="E5F5D7" w:themeFill="accent1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5C3B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1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6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5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1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2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1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7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sciencespo-saintgermainenlaye.fr/" TargetMode="External"/><Relationship Id="rId21" Type="http://schemas.openxmlformats.org/officeDocument/2006/relationships/hyperlink" Target="https://international-uco.com/fr/formations/droit-economie-gestion/licence-gestion-internationale-de-lentreprise-et-ethique-giee" TargetMode="External"/><Relationship Id="rId42" Type="http://schemas.openxmlformats.org/officeDocument/2006/relationships/hyperlink" Target="http://www.fissuf.unipg.it/" TargetMode="External"/><Relationship Id="rId47" Type="http://schemas.openxmlformats.org/officeDocument/2006/relationships/hyperlink" Target="https://pes.campusnet.unito.it/do/home.pl" TargetMode="External"/><Relationship Id="rId63" Type="http://schemas.openxmlformats.org/officeDocument/2006/relationships/hyperlink" Target="https://sbf.sakarya.edu.tr/en" TargetMode="External"/><Relationship Id="rId68" Type="http://schemas.openxmlformats.org/officeDocument/2006/relationships/hyperlink" Target="https://www.elte.hu/en/faculty-of-social-scienc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ir.vse.cz/departments/department-of-political-sciences/" TargetMode="External"/><Relationship Id="rId29" Type="http://schemas.openxmlformats.org/officeDocument/2006/relationships/hyperlink" Target="http://www.uni-muenster.de/FB6/" TargetMode="External"/><Relationship Id="rId11" Type="http://schemas.openxmlformats.org/officeDocument/2006/relationships/hyperlink" Target="https://www.ulb.be/fr/programme/ma-antr" TargetMode="External"/><Relationship Id="rId24" Type="http://schemas.openxmlformats.org/officeDocument/2006/relationships/hyperlink" Target="https://formations.parisnanterre.fr/fr/formations-2023-2024/les-formations/licence-lmd-03/science-politique-licence-JWQCQ4LH.html" TargetMode="External"/><Relationship Id="rId32" Type="http://schemas.openxmlformats.org/officeDocument/2006/relationships/hyperlink" Target="https://www.fhoev.nrw.de/" TargetMode="External"/><Relationship Id="rId37" Type="http://schemas.openxmlformats.org/officeDocument/2006/relationships/hyperlink" Target="https://anthropology.panteion.gr/index.php?lang=en" TargetMode="External"/><Relationship Id="rId40" Type="http://schemas.openxmlformats.org/officeDocument/2006/relationships/hyperlink" Target="http://www.scienzepolitiche.unina.it/" TargetMode="External"/><Relationship Id="rId45" Type="http://schemas.openxmlformats.org/officeDocument/2006/relationships/hyperlink" Target="http://didattica.unibocconi.eu/ts/tsn_ric.php?dip=60&amp;anno=2021&amp;urlBack=/wps/wcm/connect/Bocconi/SitoPubblico_EN/Navigation+Tree/Home/faculty+and+research/departments/Social+and+Political+Sciences/Courses/Courses+offered+in+Academic+Programs+2020-2021a.y./" TargetMode="External"/><Relationship Id="rId53" Type="http://schemas.openxmlformats.org/officeDocument/2006/relationships/hyperlink" Target="https://old-en.ug.edu.pl/uniwersytet/struktura_ug/faculty_social_sciences/institute_political_sciences" TargetMode="External"/><Relationship Id="rId58" Type="http://schemas.openxmlformats.org/officeDocument/2006/relationships/hyperlink" Target="https://polisocio.ugr.es/" TargetMode="External"/><Relationship Id="rId66" Type="http://schemas.openxmlformats.org/officeDocument/2006/relationships/hyperlink" Target="https://www.ieu.edu.tr/en" TargetMode="External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://politicasysociologia.ucm.es/" TargetMode="External"/><Relationship Id="rId19" Type="http://schemas.openxmlformats.org/officeDocument/2006/relationships/hyperlink" Target="https://www.isit-paris.fr/" TargetMode="External"/><Relationship Id="rId14" Type="http://schemas.openxmlformats.org/officeDocument/2006/relationships/hyperlink" Target="https://politicalscience.nbu.bg/en/" TargetMode="External"/><Relationship Id="rId22" Type="http://schemas.openxmlformats.org/officeDocument/2006/relationships/hyperlink" Target="https://fr.calameo.com/sciencespo/read/004160454df9400ee4bf4" TargetMode="External"/><Relationship Id="rId27" Type="http://schemas.openxmlformats.org/officeDocument/2006/relationships/hyperlink" Target="https://www.politik-soziologie.uni-bonn.de/de" TargetMode="External"/><Relationship Id="rId30" Type="http://schemas.openxmlformats.org/officeDocument/2006/relationships/hyperlink" Target="https://studium.uni-muenster.de/qisserver/rds?state=wtree&amp;search=1&amp;trex=step&amp;root120241=297204%7C289863%7C296307&amp;P.vx=kurz&amp;noDBAction=y&amp;init=y" TargetMode="External"/><Relationship Id="rId35" Type="http://schemas.openxmlformats.org/officeDocument/2006/relationships/hyperlink" Target="https://www.sowi.ruhr-uni-bochum.de/index.html.de" TargetMode="External"/><Relationship Id="rId43" Type="http://schemas.openxmlformats.org/officeDocument/2006/relationships/hyperlink" Target="http://www.sociologia.unimib.it/" TargetMode="External"/><Relationship Id="rId48" Type="http://schemas.openxmlformats.org/officeDocument/2006/relationships/hyperlink" Target="https://www.eui.eu/en/academic-units/political-and-social-sciences" TargetMode="External"/><Relationship Id="rId56" Type="http://schemas.openxmlformats.org/officeDocument/2006/relationships/hyperlink" Target="https://www.fm.uniba.sk/en" TargetMode="External"/><Relationship Id="rId64" Type="http://schemas.openxmlformats.org/officeDocument/2006/relationships/hyperlink" Target="http://www.isikun.edu.tr/en/academic/faculty-of-economics-and-adminstrative-sciences/departments-and-programs/department-of-international-relations/programs/undergraduate-programs/political-science" TargetMode="External"/><Relationship Id="rId69" Type="http://schemas.openxmlformats.org/officeDocument/2006/relationships/hyperlink" Target="https://neptun.elte.hu/MobilityCourses/Faculty/T%C3%81TK" TargetMode="External"/><Relationship Id="rId8" Type="http://schemas.openxmlformats.org/officeDocument/2006/relationships/hyperlink" Target="https://courses.ceu.edu/units" TargetMode="External"/><Relationship Id="rId51" Type="http://schemas.openxmlformats.org/officeDocument/2006/relationships/hyperlink" Target="https://www.uu.nl/en/organisation/utrecht-university-school-of-governance/education" TargetMode="External"/><Relationship Id="rId72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http://www.fass.ulg.ac.be/cms/c_5000/en/home" TargetMode="External"/><Relationship Id="rId17" Type="http://schemas.openxmlformats.org/officeDocument/2006/relationships/hyperlink" Target="https://assp.univ-lyon2.fr/" TargetMode="External"/><Relationship Id="rId25" Type="http://schemas.openxmlformats.org/officeDocument/2006/relationships/hyperlink" Target="https://www.cyu.fr/en/diplomas-taught-in-english" TargetMode="External"/><Relationship Id="rId33" Type="http://schemas.openxmlformats.org/officeDocument/2006/relationships/hyperlink" Target="https://www.en.ekwee.uni-muenchen.de/index.html" TargetMode="External"/><Relationship Id="rId38" Type="http://schemas.openxmlformats.org/officeDocument/2006/relationships/hyperlink" Target="http://www.spgi.unipd.it/" TargetMode="External"/><Relationship Id="rId46" Type="http://schemas.openxmlformats.org/officeDocument/2006/relationships/hyperlink" Target="https://offertaformativa.unitn.it/en/lm/sociology-and-social-research" TargetMode="External"/><Relationship Id="rId59" Type="http://schemas.openxmlformats.org/officeDocument/2006/relationships/hyperlink" Target="http://fdcs.uclm.es/" TargetMode="External"/><Relationship Id="rId67" Type="http://schemas.openxmlformats.org/officeDocument/2006/relationships/hyperlink" Target="https://aku.edu.tr/eng/faculty-of-economics-and-administrative-sciences/" TargetMode="External"/><Relationship Id="rId20" Type="http://schemas.openxmlformats.org/officeDocument/2006/relationships/hyperlink" Target="https://angers.uco.fr/fr/formations/droit-economie-gestion/licence-science-politique?destination=/fr/formations-angers" TargetMode="External"/><Relationship Id="rId41" Type="http://schemas.openxmlformats.org/officeDocument/2006/relationships/hyperlink" Target="http://dipartimenti.unica.it/scienzesocialiedelleistituzioni/" TargetMode="External"/><Relationship Id="rId54" Type="http://schemas.openxmlformats.org/officeDocument/2006/relationships/hyperlink" Target="https://www.upsl.edu.pl/international/international-programs/course-catalogue-for-erasmus" TargetMode="External"/><Relationship Id="rId62" Type="http://schemas.openxmlformats.org/officeDocument/2006/relationships/hyperlink" Target="https://fcsjelche.umh.es/" TargetMode="External"/><Relationship Id="rId70" Type="http://schemas.openxmlformats.org/officeDocument/2006/relationships/hyperlink" Target="https://www.beitberl.ac.il/english/faculties/faculties/society_culture/pages/default.aspx" TargetMode="Externa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fsveng.fsv.cuni.cz/" TargetMode="External"/><Relationship Id="rId23" Type="http://schemas.openxmlformats.org/officeDocument/2006/relationships/hyperlink" Target="https://ufr-dsp.u-paris10.fr/" TargetMode="External"/><Relationship Id="rId28" Type="http://schemas.openxmlformats.org/officeDocument/2006/relationships/hyperlink" Target="https://www.hs-fulda.de/en/departments/social-and-cultural-sciences/study/study-programmes" TargetMode="External"/><Relationship Id="rId36" Type="http://schemas.openxmlformats.org/officeDocument/2006/relationships/hyperlink" Target="http://www.uom.gr/index.php?newlang=eng&amp;tmima=4&amp;categorymenu=2" TargetMode="External"/><Relationship Id="rId49" Type="http://schemas.openxmlformats.org/officeDocument/2006/relationships/hyperlink" Target="https://www.unilink.it/international/discover-our-english-courses/bachelor-degree-courses" TargetMode="External"/><Relationship Id="rId57" Type="http://schemas.openxmlformats.org/officeDocument/2006/relationships/hyperlink" Target="https://studijne-programy.upjs.sk/en/programme/PLb" TargetMode="External"/><Relationship Id="rId10" Type="http://schemas.openxmlformats.org/officeDocument/2006/relationships/hyperlink" Target="https://www.ulb.be/fr/programme/ma-eteu" TargetMode="External"/><Relationship Id="rId31" Type="http://schemas.openxmlformats.org/officeDocument/2006/relationships/hyperlink" Target="http://www.polsoz.fu-berlin.de/en/ethnologie" TargetMode="External"/><Relationship Id="rId44" Type="http://schemas.openxmlformats.org/officeDocument/2006/relationships/hyperlink" Target="http://milano.unicatt.it/facolta/lettere-e-filosofia" TargetMode="External"/><Relationship Id="rId52" Type="http://schemas.openxmlformats.org/officeDocument/2006/relationships/hyperlink" Target="https://www.uva.nl/en/about-the-uva/organisation/faculties/faculty-of-social-and-behavioural-sciences/faculty-of-social-and-behavioural-sciences.html" TargetMode="External"/><Relationship Id="rId60" Type="http://schemas.openxmlformats.org/officeDocument/2006/relationships/hyperlink" Target="https://www.udc.es/centros_departamentos_servizos/centros/detalleCentro/?codigo=615" TargetMode="External"/><Relationship Id="rId65" Type="http://schemas.openxmlformats.org/officeDocument/2006/relationships/hyperlink" Target="http://katalog.cbu.edu.tr/Site/ProgramDefinition.aspx?ProgramID=1323&amp;lang=2" TargetMode="External"/><Relationship Id="rId73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ulb.be/fr/programme/ba-soca" TargetMode="External"/><Relationship Id="rId13" Type="http://schemas.openxmlformats.org/officeDocument/2006/relationships/hyperlink" Target="http://www.unwe.bg/en/structure/render/197" TargetMode="External"/><Relationship Id="rId18" Type="http://schemas.openxmlformats.org/officeDocument/2006/relationships/hyperlink" Target="http://sciences-sociales.unistra.fr/" TargetMode="External"/><Relationship Id="rId39" Type="http://schemas.openxmlformats.org/officeDocument/2006/relationships/hyperlink" Target="https://corsi.unibo.it/laurea/ScienzePoliticheSocialiInternazionali" TargetMode="External"/><Relationship Id="rId34" Type="http://schemas.openxmlformats.org/officeDocument/2006/relationships/hyperlink" Target="https://www.hertie-school.org/en/" TargetMode="External"/><Relationship Id="rId50" Type="http://schemas.openxmlformats.org/officeDocument/2006/relationships/hyperlink" Target="https://www.unilink.it/international/discover-our-english-courses/master-degree-courses" TargetMode="External"/><Relationship Id="rId55" Type="http://schemas.openxmlformats.org/officeDocument/2006/relationships/hyperlink" Target="https://fch.lisboa.ucp.pt/about-fch/services/exchange-programs/incoming-students/undergraduate-study-program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univlora.edu.al/en/fakulteti-i-shkencave-humane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Metro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Metro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tro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DB224D-A76C-4470-AB5C-0495B0285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14</Pages>
  <Words>2914</Words>
  <Characters>16611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user</cp:lastModifiedBy>
  <cp:revision>44</cp:revision>
  <cp:lastPrinted>2020-04-28T09:39:00Z</cp:lastPrinted>
  <dcterms:created xsi:type="dcterms:W3CDTF">2024-03-08T11:29:00Z</dcterms:created>
  <dcterms:modified xsi:type="dcterms:W3CDTF">2024-06-08T09:23:00Z</dcterms:modified>
</cp:coreProperties>
</file>